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6"/>
        <w:gridCol w:w="7504"/>
      </w:tblGrid>
      <w:tr w:rsidR="00274F12" w14:paraId="1BEF96C8" w14:textId="77777777">
        <w:tc>
          <w:tcPr>
            <w:tcW w:w="1000" w:type="pct"/>
            <w:shd w:val="pct10" w:color="auto" w:fill="auto"/>
          </w:tcPr>
          <w:p w14:paraId="74EB9D3D" w14:textId="77777777" w:rsidR="00274F12" w:rsidRDefault="003B27F9">
            <w:r>
              <w:rPr>
                <w:b/>
              </w:rPr>
              <w:t>Questionnaire Title</w:t>
            </w:r>
          </w:p>
        </w:tc>
        <w:tc>
          <w:tcPr>
            <w:tcW w:w="4000" w:type="pct"/>
            <w:shd w:val="pct10" w:color="auto" w:fill="auto"/>
          </w:tcPr>
          <w:p w14:paraId="0DFC1CF5" w14:textId="77777777" w:rsidR="00274F12" w:rsidRPr="00234D6E" w:rsidRDefault="003B27F9">
            <w:pPr>
              <w:rPr>
                <w:b/>
                <w:bCs/>
              </w:rPr>
            </w:pPr>
            <w:r w:rsidRPr="00234D6E">
              <w:rPr>
                <w:b/>
                <w:bCs/>
              </w:rPr>
              <w:t>Facilities and Activities and Exposure Situations</w:t>
            </w:r>
          </w:p>
        </w:tc>
      </w:tr>
      <w:tr w:rsidR="00274F12" w14:paraId="6D9B9AB4" w14:textId="77777777">
        <w:tc>
          <w:tcPr>
            <w:tcW w:w="1000" w:type="pct"/>
            <w:shd w:val="pct10" w:color="auto" w:fill="auto"/>
          </w:tcPr>
          <w:p w14:paraId="20942850" w14:textId="77777777" w:rsidR="00274F12" w:rsidRDefault="003B27F9">
            <w:r>
              <w:rPr>
                <w:b/>
              </w:rPr>
              <w:t>Module Name</w:t>
            </w:r>
          </w:p>
        </w:tc>
        <w:tc>
          <w:tcPr>
            <w:tcW w:w="4000" w:type="pct"/>
          </w:tcPr>
          <w:p w14:paraId="6EDB4965" w14:textId="77777777" w:rsidR="00274F12" w:rsidRPr="00234D6E" w:rsidRDefault="003B27F9">
            <w:pPr>
              <w:rPr>
                <w:b/>
                <w:bCs/>
              </w:rPr>
            </w:pPr>
            <w:r w:rsidRPr="00234D6E">
              <w:rPr>
                <w:b/>
                <w:bCs/>
              </w:rPr>
              <w:t>Safety Requirements for Disposal of Radioactive Waste</w:t>
            </w:r>
          </w:p>
        </w:tc>
      </w:tr>
    </w:tbl>
    <w:p w14:paraId="4823A7AC" w14:textId="77777777" w:rsidR="0032372D" w:rsidRDefault="0032372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754"/>
        <w:gridCol w:w="587"/>
        <w:gridCol w:w="1054"/>
      </w:tblGrid>
      <w:tr w:rsidR="0055432A" w14:paraId="49957BA4" w14:textId="77777777" w:rsidTr="0015523F">
        <w:tc>
          <w:tcPr>
            <w:tcW w:w="1058" w:type="pct"/>
            <w:shd w:val="pct10" w:color="auto" w:fill="auto"/>
          </w:tcPr>
          <w:p w14:paraId="5469A52F" w14:textId="77777777" w:rsidR="0055432A" w:rsidRDefault="0055432A" w:rsidP="0053380B">
            <w:pPr>
              <w:pStyle w:val="PrimaryQuestionTableHeader"/>
            </w:pPr>
            <w:bookmarkStart w:id="0" w:name="_Hlk80692488"/>
            <w:r>
              <w:t>QTYPE</w:t>
            </w:r>
          </w:p>
        </w:tc>
        <w:tc>
          <w:tcPr>
            <w:tcW w:w="3067" w:type="pct"/>
            <w:shd w:val="pct10" w:color="auto" w:fill="auto"/>
          </w:tcPr>
          <w:p w14:paraId="73F2E2A6" w14:textId="77777777" w:rsidR="0055432A" w:rsidRDefault="0055432A" w:rsidP="0053380B">
            <w:pPr>
              <w:pStyle w:val="PrimaryQuestionTableHeader"/>
            </w:pPr>
            <w:r w:rsidRPr="0074742E">
              <w:t>Primary Question</w:t>
            </w:r>
          </w:p>
        </w:tc>
        <w:tc>
          <w:tcPr>
            <w:tcW w:w="313" w:type="pct"/>
            <w:shd w:val="pct10" w:color="auto" w:fill="auto"/>
          </w:tcPr>
          <w:p w14:paraId="47EDEDB2" w14:textId="77777777" w:rsidR="0055432A" w:rsidRDefault="0055432A" w:rsidP="0053380B">
            <w:pPr>
              <w:pStyle w:val="PrimaryQuestionTableHeader"/>
            </w:pPr>
            <w:r>
              <w:t>SA</w:t>
            </w:r>
          </w:p>
        </w:tc>
        <w:tc>
          <w:tcPr>
            <w:tcW w:w="562" w:type="pct"/>
            <w:shd w:val="pct10" w:color="auto" w:fill="auto"/>
          </w:tcPr>
          <w:p w14:paraId="0DC49504" w14:textId="77777777" w:rsidR="0055432A" w:rsidRDefault="0055432A" w:rsidP="0053380B">
            <w:pPr>
              <w:pStyle w:val="PrimaryQuestionTableHeader"/>
            </w:pPr>
            <w:r>
              <w:t>IL</w:t>
            </w:r>
          </w:p>
        </w:tc>
      </w:tr>
      <w:tr w:rsidR="0055432A" w14:paraId="204E3618" w14:textId="77777777" w:rsidTr="0015523F">
        <w:tc>
          <w:tcPr>
            <w:tcW w:w="1058" w:type="pct"/>
            <w:shd w:val="pct10" w:color="auto" w:fill="auto"/>
          </w:tcPr>
          <w:p w14:paraId="06B51D78" w14:textId="77777777" w:rsidR="0055432A" w:rsidRDefault="0055432A" w:rsidP="0053380B">
            <w:pPr>
              <w:jc w:val="center"/>
            </w:pPr>
            <w:r>
              <w:t>Boolean</w:t>
            </w:r>
          </w:p>
        </w:tc>
        <w:tc>
          <w:tcPr>
            <w:tcW w:w="3067" w:type="pct"/>
          </w:tcPr>
          <w:p w14:paraId="6D3844BB" w14:textId="56522C87" w:rsidR="0055432A" w:rsidRDefault="0055432A" w:rsidP="0053380B">
            <w:pPr>
              <w:jc w:val="both"/>
            </w:pPr>
            <w:r>
              <w:rPr>
                <w:rStyle w:val="Question"/>
              </w:rPr>
              <w:t xml:space="preserve">What are the requirements for authorization of a </w:t>
            </w:r>
            <w:r w:rsidR="009E6DC8">
              <w:rPr>
                <w:rStyle w:val="Question"/>
              </w:rPr>
              <w:t xml:space="preserve">radioactive waste </w:t>
            </w:r>
            <w:r>
              <w:rPr>
                <w:rStyle w:val="Question"/>
              </w:rPr>
              <w:t>disposal facility?</w:t>
            </w:r>
            <w:r w:rsidR="00B35477">
              <w:rPr>
                <w:rStyle w:val="Question"/>
              </w:rPr>
              <w:t xml:space="preserve"> [Topic 5.5]</w:t>
            </w:r>
          </w:p>
        </w:tc>
        <w:tc>
          <w:tcPr>
            <w:tcW w:w="313" w:type="pct"/>
          </w:tcPr>
          <w:p w14:paraId="22B1A65B" w14:textId="77777777" w:rsidR="0055432A" w:rsidRDefault="0055432A" w:rsidP="0053380B">
            <w:pPr>
              <w:jc w:val="center"/>
            </w:pPr>
            <w:r>
              <w:t>B</w:t>
            </w:r>
          </w:p>
        </w:tc>
        <w:tc>
          <w:tcPr>
            <w:tcW w:w="562" w:type="pct"/>
          </w:tcPr>
          <w:p w14:paraId="1447C49B" w14:textId="77777777" w:rsidR="0055432A" w:rsidRDefault="0055432A" w:rsidP="0053380B">
            <w:pPr>
              <w:jc w:val="center"/>
            </w:pPr>
            <w:r>
              <w:t>F</w:t>
            </w:r>
          </w:p>
        </w:tc>
      </w:tr>
      <w:tr w:rsidR="0055432A" w14:paraId="41F401A0" w14:textId="77777777" w:rsidTr="0015523F">
        <w:tc>
          <w:tcPr>
            <w:tcW w:w="1058" w:type="pct"/>
            <w:shd w:val="pct10" w:color="auto" w:fill="auto"/>
          </w:tcPr>
          <w:p w14:paraId="737DEAA4" w14:textId="77777777" w:rsidR="0055432A" w:rsidRDefault="0055432A" w:rsidP="0053380B">
            <w:r>
              <w:rPr>
                <w:b/>
              </w:rPr>
              <w:t>Expectation</w:t>
            </w:r>
          </w:p>
        </w:tc>
        <w:tc>
          <w:tcPr>
            <w:tcW w:w="3942" w:type="pct"/>
            <w:gridSpan w:val="3"/>
          </w:tcPr>
          <w:p w14:paraId="409F910F" w14:textId="721068BA" w:rsidR="0055432A" w:rsidRPr="0036665F" w:rsidRDefault="0055432A" w:rsidP="0053380B">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w:t>
            </w:r>
            <w:r w:rsidR="009E6DC8">
              <w:t>waste disposal</w:t>
            </w:r>
            <w:r>
              <w:t xml:space="preserve"> facilities and activities. DO NOT REPEAT any information that has already been provided in the core modules dealing with GSR Part 1 (Rev. 1).]</w:t>
            </w:r>
          </w:p>
          <w:p w14:paraId="4A5FABBB" w14:textId="77777777" w:rsidR="0055432A" w:rsidRDefault="0055432A" w:rsidP="0053380B">
            <w:pPr>
              <w:autoSpaceDE w:val="0"/>
              <w:autoSpaceDN w:val="0"/>
              <w:adjustRightInd w:val="0"/>
              <w:jc w:val="both"/>
            </w:pPr>
          </w:p>
          <w:p w14:paraId="534C0EBB" w14:textId="10487D8B" w:rsidR="0055432A" w:rsidRDefault="0055432A" w:rsidP="0053380B">
            <w:pPr>
              <w:autoSpaceDE w:val="0"/>
              <w:autoSpaceDN w:val="0"/>
              <w:adjustRightInd w:val="0"/>
              <w:jc w:val="both"/>
            </w:pPr>
            <w:r>
              <w:t xml:space="preserve">There are regulatory requirements </w:t>
            </w:r>
            <w:r w:rsidRPr="009E6DC8">
              <w:t xml:space="preserve">for registrants and licensees to notify the regulatory body of any intention to introduce </w:t>
            </w:r>
            <w:r w:rsidR="009E6DC8" w:rsidRPr="009E6DC8">
              <w:t>a disposal facility</w:t>
            </w:r>
            <w:r w:rsidRPr="009E6DC8">
              <w:t>.</w:t>
            </w:r>
          </w:p>
          <w:p w14:paraId="27DE080F" w14:textId="77777777" w:rsidR="0055432A" w:rsidRDefault="0055432A" w:rsidP="0053380B"/>
          <w:p w14:paraId="047429F2" w14:textId="330F70B3" w:rsidR="0055432A" w:rsidRDefault="0055432A" w:rsidP="0053380B">
            <w:r w:rsidRPr="001F42BD">
              <w:t xml:space="preserve">Authorization by the regulatory body is a pre-requisite for all </w:t>
            </w:r>
            <w:r w:rsidR="009E6DC8">
              <w:t xml:space="preserve">disposal </w:t>
            </w:r>
            <w:r w:rsidRPr="001F42BD">
              <w:t>facilities that are not either explicitly exempted or approved by means of a notification process</w:t>
            </w:r>
            <w:r>
              <w:t xml:space="preserve">.  </w:t>
            </w:r>
          </w:p>
          <w:p w14:paraId="7779E561" w14:textId="77777777" w:rsidR="0055432A" w:rsidRDefault="0055432A" w:rsidP="0053380B"/>
          <w:p w14:paraId="2FD60E6C" w14:textId="49923555" w:rsidR="0055432A" w:rsidRPr="000577FE" w:rsidRDefault="000577FE" w:rsidP="0053380B">
            <w:pPr>
              <w:rPr>
                <w:rFonts w:ascii="Calibri Light" w:hAnsi="Calibri Light" w:cs="Calibri Light"/>
              </w:rPr>
            </w:pPr>
            <w:r>
              <w:t xml:space="preserve">Answer should include </w:t>
            </w:r>
            <w:r w:rsidR="0055432A">
              <w:t>description of any measures planned to improve compliance with IAEA safety requirements relevant to this area.</w:t>
            </w:r>
          </w:p>
        </w:tc>
      </w:tr>
      <w:tr w:rsidR="0055432A" w14:paraId="48BA8F49" w14:textId="77777777" w:rsidTr="0015523F">
        <w:tc>
          <w:tcPr>
            <w:tcW w:w="1058" w:type="pct"/>
            <w:shd w:val="pct10" w:color="auto" w:fill="auto"/>
          </w:tcPr>
          <w:p w14:paraId="48EF4066" w14:textId="77777777" w:rsidR="0055432A" w:rsidRDefault="0055432A" w:rsidP="0053380B">
            <w:r>
              <w:rPr>
                <w:b/>
              </w:rPr>
              <w:t>Help</w:t>
            </w:r>
          </w:p>
        </w:tc>
        <w:tc>
          <w:tcPr>
            <w:tcW w:w="3942" w:type="pct"/>
            <w:gridSpan w:val="3"/>
          </w:tcPr>
          <w:p w14:paraId="1D866AC3" w14:textId="77777777" w:rsidR="0055432A" w:rsidRDefault="0055432A" w:rsidP="0053380B"/>
        </w:tc>
      </w:tr>
      <w:tr w:rsidR="0055432A" w14:paraId="001BF75E" w14:textId="77777777" w:rsidTr="0053380B">
        <w:tc>
          <w:tcPr>
            <w:tcW w:w="5000" w:type="pct"/>
            <w:gridSpan w:val="4"/>
            <w:shd w:val="pct10" w:color="auto" w:fill="auto"/>
          </w:tcPr>
          <w:p w14:paraId="3817B232" w14:textId="77777777" w:rsidR="0055432A" w:rsidRDefault="0055432A" w:rsidP="0053380B">
            <w:pPr>
              <w:pStyle w:val="PrimaryQuestionTableHeader"/>
            </w:pPr>
            <w:r>
              <w:t>Question Tags (one row per Tag)</w:t>
            </w:r>
          </w:p>
        </w:tc>
      </w:tr>
      <w:tr w:rsidR="0055432A" w14:paraId="16C89F37" w14:textId="77777777" w:rsidTr="0015523F">
        <w:tc>
          <w:tcPr>
            <w:tcW w:w="1058" w:type="pct"/>
            <w:shd w:val="pct10" w:color="auto" w:fill="auto"/>
          </w:tcPr>
          <w:p w14:paraId="4BED8466" w14:textId="77777777" w:rsidR="0055432A" w:rsidRDefault="0055432A" w:rsidP="0053380B">
            <w:pPr>
              <w:pStyle w:val="PrimaryQuestionTableHeader"/>
            </w:pPr>
            <w:r>
              <w:t>Category</w:t>
            </w:r>
          </w:p>
        </w:tc>
        <w:tc>
          <w:tcPr>
            <w:tcW w:w="3942" w:type="pct"/>
            <w:gridSpan w:val="3"/>
            <w:shd w:val="pct10" w:color="auto" w:fill="auto"/>
          </w:tcPr>
          <w:p w14:paraId="71FD202F" w14:textId="77777777" w:rsidR="0055432A" w:rsidRDefault="0055432A" w:rsidP="0053380B">
            <w:pPr>
              <w:pStyle w:val="PrimaryQuestionTableHeader"/>
            </w:pPr>
            <w:r>
              <w:t>Name</w:t>
            </w:r>
          </w:p>
        </w:tc>
      </w:tr>
      <w:tr w:rsidR="0055432A" w14:paraId="06E2E2AA" w14:textId="77777777" w:rsidTr="0015523F">
        <w:tc>
          <w:tcPr>
            <w:tcW w:w="1058" w:type="pct"/>
          </w:tcPr>
          <w:p w14:paraId="2990C970" w14:textId="77777777" w:rsidR="0055432A" w:rsidRDefault="0055432A" w:rsidP="0053380B"/>
        </w:tc>
        <w:tc>
          <w:tcPr>
            <w:tcW w:w="3067" w:type="pct"/>
          </w:tcPr>
          <w:p w14:paraId="328C99F7" w14:textId="77777777" w:rsidR="0055432A" w:rsidRDefault="0055432A" w:rsidP="0053380B"/>
        </w:tc>
        <w:tc>
          <w:tcPr>
            <w:tcW w:w="875" w:type="pct"/>
            <w:gridSpan w:val="2"/>
          </w:tcPr>
          <w:p w14:paraId="56FB6F1F" w14:textId="77777777" w:rsidR="0055432A" w:rsidRDefault="0055432A" w:rsidP="0053380B"/>
        </w:tc>
      </w:tr>
      <w:tr w:rsidR="0055432A" w14:paraId="29381F20" w14:textId="77777777" w:rsidTr="0053380B">
        <w:tc>
          <w:tcPr>
            <w:tcW w:w="5000" w:type="pct"/>
            <w:gridSpan w:val="4"/>
            <w:shd w:val="pct10" w:color="auto" w:fill="auto"/>
          </w:tcPr>
          <w:p w14:paraId="491E4489" w14:textId="77777777" w:rsidR="0055432A" w:rsidRDefault="0055432A" w:rsidP="0053380B">
            <w:pPr>
              <w:pStyle w:val="PrimaryQuestionTableHeader"/>
            </w:pPr>
            <w:r>
              <w:t>References (one row per reference)</w:t>
            </w:r>
          </w:p>
        </w:tc>
      </w:tr>
      <w:tr w:rsidR="0055432A" w14:paraId="6CEC976A" w14:textId="77777777" w:rsidTr="0015523F">
        <w:tc>
          <w:tcPr>
            <w:tcW w:w="1058" w:type="pct"/>
            <w:shd w:val="pct10" w:color="auto" w:fill="auto"/>
          </w:tcPr>
          <w:p w14:paraId="690EE2EB" w14:textId="77777777" w:rsidR="0055432A" w:rsidRDefault="0055432A" w:rsidP="0053380B">
            <w:pPr>
              <w:pStyle w:val="PrimaryQuestionTableHeader"/>
            </w:pPr>
            <w:r>
              <w:t>Name</w:t>
            </w:r>
          </w:p>
        </w:tc>
        <w:tc>
          <w:tcPr>
            <w:tcW w:w="3067" w:type="pct"/>
            <w:shd w:val="pct10" w:color="auto" w:fill="auto"/>
          </w:tcPr>
          <w:p w14:paraId="7B243878" w14:textId="77777777" w:rsidR="0055432A" w:rsidRDefault="0055432A" w:rsidP="0053380B">
            <w:pPr>
              <w:pStyle w:val="PrimaryQuestionTableHeader"/>
            </w:pPr>
            <w:r>
              <w:t>Comments</w:t>
            </w:r>
          </w:p>
        </w:tc>
        <w:tc>
          <w:tcPr>
            <w:tcW w:w="313" w:type="pct"/>
            <w:shd w:val="pct10" w:color="auto" w:fill="auto"/>
          </w:tcPr>
          <w:p w14:paraId="37975166" w14:textId="77777777" w:rsidR="0055432A" w:rsidRDefault="0055432A" w:rsidP="0053380B">
            <w:pPr>
              <w:pStyle w:val="PrimaryQuestionTableHeader"/>
            </w:pPr>
            <w:r>
              <w:t>Page</w:t>
            </w:r>
          </w:p>
        </w:tc>
        <w:tc>
          <w:tcPr>
            <w:tcW w:w="562" w:type="pct"/>
            <w:shd w:val="pct10" w:color="auto" w:fill="auto"/>
          </w:tcPr>
          <w:p w14:paraId="431A8EFF" w14:textId="77777777" w:rsidR="0055432A" w:rsidRDefault="0055432A" w:rsidP="0053380B">
            <w:pPr>
              <w:pStyle w:val="PrimaryQuestionTableHeader"/>
            </w:pPr>
            <w:r>
              <w:t>Para</w:t>
            </w:r>
          </w:p>
        </w:tc>
      </w:tr>
      <w:tr w:rsidR="0055432A" w14:paraId="4AA173F5" w14:textId="77777777" w:rsidTr="0015523F">
        <w:tc>
          <w:tcPr>
            <w:tcW w:w="1058" w:type="pct"/>
          </w:tcPr>
          <w:p w14:paraId="4B79A1FC" w14:textId="77777777" w:rsidR="0055432A" w:rsidRDefault="0055432A" w:rsidP="0053380B">
            <w:r>
              <w:t>Safety Standards Series No. GSR Part 3</w:t>
            </w:r>
          </w:p>
        </w:tc>
        <w:tc>
          <w:tcPr>
            <w:tcW w:w="3067" w:type="pct"/>
          </w:tcPr>
          <w:p w14:paraId="144830B8" w14:textId="77777777" w:rsidR="0055432A" w:rsidRDefault="0055432A" w:rsidP="0053380B"/>
        </w:tc>
        <w:tc>
          <w:tcPr>
            <w:tcW w:w="313" w:type="pct"/>
          </w:tcPr>
          <w:p w14:paraId="3081B319" w14:textId="77777777" w:rsidR="0055432A" w:rsidRDefault="0055432A" w:rsidP="0053380B">
            <w:r>
              <w:t>61</w:t>
            </w:r>
          </w:p>
        </w:tc>
        <w:tc>
          <w:tcPr>
            <w:tcW w:w="562" w:type="pct"/>
          </w:tcPr>
          <w:p w14:paraId="7AC09F05" w14:textId="77777777" w:rsidR="0055432A" w:rsidRDefault="0055432A" w:rsidP="0053380B">
            <w:r>
              <w:t>Requirement 7</w:t>
            </w:r>
          </w:p>
        </w:tc>
      </w:tr>
      <w:tr w:rsidR="0055432A" w14:paraId="1879F320" w14:textId="77777777" w:rsidTr="0015523F">
        <w:tc>
          <w:tcPr>
            <w:tcW w:w="1058" w:type="pct"/>
          </w:tcPr>
          <w:p w14:paraId="2EEA62A2" w14:textId="77777777" w:rsidR="0055432A" w:rsidRDefault="0055432A" w:rsidP="0053380B">
            <w:r>
              <w:t xml:space="preserve">Safety Standards Series No. GSR Part 1 (Rev. 1) </w:t>
            </w:r>
          </w:p>
        </w:tc>
        <w:tc>
          <w:tcPr>
            <w:tcW w:w="3067" w:type="pct"/>
          </w:tcPr>
          <w:p w14:paraId="70D6B884" w14:textId="77777777" w:rsidR="0055432A" w:rsidRDefault="0055432A" w:rsidP="0053380B"/>
        </w:tc>
        <w:tc>
          <w:tcPr>
            <w:tcW w:w="313" w:type="pct"/>
          </w:tcPr>
          <w:p w14:paraId="78718DB8" w14:textId="77777777" w:rsidR="0055432A" w:rsidRDefault="0055432A" w:rsidP="0053380B">
            <w:r>
              <w:t>46</w:t>
            </w:r>
          </w:p>
        </w:tc>
        <w:tc>
          <w:tcPr>
            <w:tcW w:w="562" w:type="pct"/>
          </w:tcPr>
          <w:p w14:paraId="3756D018" w14:textId="77777777" w:rsidR="0055432A" w:rsidRDefault="0055432A" w:rsidP="0053380B">
            <w:r>
              <w:t>Requirement 23</w:t>
            </w:r>
          </w:p>
        </w:tc>
      </w:tr>
      <w:bookmarkEnd w:id="0"/>
    </w:tbl>
    <w:p w14:paraId="792A9974" w14:textId="54BD1562" w:rsidR="0055432A" w:rsidRDefault="0055432A"/>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95"/>
        <w:gridCol w:w="5744"/>
        <w:gridCol w:w="587"/>
        <w:gridCol w:w="1054"/>
      </w:tblGrid>
      <w:tr w:rsidR="0055432A" w14:paraId="534B99E3" w14:textId="77777777" w:rsidTr="0015523F">
        <w:tc>
          <w:tcPr>
            <w:tcW w:w="1063" w:type="pct"/>
            <w:shd w:val="pct10" w:color="auto" w:fill="auto"/>
          </w:tcPr>
          <w:p w14:paraId="7B40B719" w14:textId="77777777" w:rsidR="0055432A" w:rsidRDefault="0055432A" w:rsidP="0053380B">
            <w:pPr>
              <w:pStyle w:val="PrimaryQuestionTableHeader"/>
            </w:pPr>
            <w:r>
              <w:t>QTYPE</w:t>
            </w:r>
          </w:p>
        </w:tc>
        <w:tc>
          <w:tcPr>
            <w:tcW w:w="3062" w:type="pct"/>
            <w:shd w:val="pct10" w:color="auto" w:fill="auto"/>
          </w:tcPr>
          <w:p w14:paraId="7CBD2839" w14:textId="77777777" w:rsidR="0055432A" w:rsidRDefault="0055432A" w:rsidP="0053380B">
            <w:pPr>
              <w:pStyle w:val="PrimaryQuestionTableHeader"/>
            </w:pPr>
            <w:r w:rsidRPr="00AD543E">
              <w:t>Primary Question</w:t>
            </w:r>
          </w:p>
        </w:tc>
        <w:tc>
          <w:tcPr>
            <w:tcW w:w="313" w:type="pct"/>
            <w:shd w:val="pct10" w:color="auto" w:fill="auto"/>
          </w:tcPr>
          <w:p w14:paraId="7FBD1381" w14:textId="77777777" w:rsidR="0055432A" w:rsidRDefault="0055432A" w:rsidP="0053380B">
            <w:pPr>
              <w:pStyle w:val="PrimaryQuestionTableHeader"/>
            </w:pPr>
            <w:r>
              <w:t>SA</w:t>
            </w:r>
          </w:p>
        </w:tc>
        <w:tc>
          <w:tcPr>
            <w:tcW w:w="562" w:type="pct"/>
            <w:shd w:val="pct10" w:color="auto" w:fill="auto"/>
          </w:tcPr>
          <w:p w14:paraId="13A2455C" w14:textId="77777777" w:rsidR="0055432A" w:rsidRDefault="0055432A" w:rsidP="0053380B">
            <w:pPr>
              <w:pStyle w:val="PrimaryQuestionTableHeader"/>
            </w:pPr>
            <w:r>
              <w:t>IL</w:t>
            </w:r>
          </w:p>
        </w:tc>
      </w:tr>
      <w:tr w:rsidR="0055432A" w14:paraId="0EC10BF8" w14:textId="77777777" w:rsidTr="0015523F">
        <w:tc>
          <w:tcPr>
            <w:tcW w:w="1063" w:type="pct"/>
            <w:shd w:val="pct10" w:color="auto" w:fill="auto"/>
          </w:tcPr>
          <w:p w14:paraId="165B6D8A" w14:textId="77777777" w:rsidR="0055432A" w:rsidRDefault="0055432A" w:rsidP="0053380B">
            <w:pPr>
              <w:jc w:val="center"/>
            </w:pPr>
            <w:r>
              <w:t>Boolean</w:t>
            </w:r>
          </w:p>
        </w:tc>
        <w:tc>
          <w:tcPr>
            <w:tcW w:w="3062" w:type="pct"/>
          </w:tcPr>
          <w:p w14:paraId="4C85F2F7" w14:textId="548802CC" w:rsidR="0055432A" w:rsidRDefault="0055432A" w:rsidP="0053380B">
            <w:r>
              <w:rPr>
                <w:rStyle w:val="Question"/>
              </w:rPr>
              <w:t xml:space="preserve">Describe the review and assessment of </w:t>
            </w:r>
            <w:r w:rsidR="009E6DC8">
              <w:rPr>
                <w:rStyle w:val="Question"/>
              </w:rPr>
              <w:t>radioactive waste dispo</w:t>
            </w:r>
            <w:r w:rsidR="002534FB">
              <w:rPr>
                <w:rStyle w:val="Question"/>
              </w:rPr>
              <w:t>s</w:t>
            </w:r>
            <w:r w:rsidR="009E6DC8">
              <w:rPr>
                <w:rStyle w:val="Question"/>
              </w:rPr>
              <w:t xml:space="preserve">al </w:t>
            </w:r>
            <w:r>
              <w:rPr>
                <w:rStyle w:val="Question"/>
              </w:rPr>
              <w:t>facilities and activities</w:t>
            </w:r>
            <w:r w:rsidR="0014668B">
              <w:rPr>
                <w:rStyle w:val="Question"/>
              </w:rPr>
              <w:t>,</w:t>
            </w:r>
            <w:r>
              <w:rPr>
                <w:rStyle w:val="Question"/>
              </w:rPr>
              <w:t xml:space="preserve"> that the regulatory body performs for</w:t>
            </w:r>
            <w:r w:rsidR="004D4952">
              <w:rPr>
                <w:rStyle w:val="Question"/>
              </w:rPr>
              <w:t xml:space="preserve"> </w:t>
            </w:r>
            <w:r>
              <w:rPr>
                <w:rStyle w:val="Question"/>
              </w:rPr>
              <w:t>determining compliance with regulatory requirements.</w:t>
            </w:r>
            <w:r w:rsidR="00B35477">
              <w:rPr>
                <w:rStyle w:val="Question"/>
              </w:rPr>
              <w:t xml:space="preserve"> [Topic 6.5]</w:t>
            </w:r>
          </w:p>
        </w:tc>
        <w:tc>
          <w:tcPr>
            <w:tcW w:w="313" w:type="pct"/>
          </w:tcPr>
          <w:p w14:paraId="49C6D189" w14:textId="77777777" w:rsidR="0055432A" w:rsidRDefault="0055432A" w:rsidP="0053380B">
            <w:pPr>
              <w:jc w:val="center"/>
            </w:pPr>
            <w:r>
              <w:t>A</w:t>
            </w:r>
          </w:p>
        </w:tc>
        <w:tc>
          <w:tcPr>
            <w:tcW w:w="562" w:type="pct"/>
          </w:tcPr>
          <w:p w14:paraId="6B614C82" w14:textId="77777777" w:rsidR="0055432A" w:rsidRDefault="0055432A" w:rsidP="0053380B">
            <w:pPr>
              <w:jc w:val="center"/>
            </w:pPr>
            <w:r>
              <w:t>F</w:t>
            </w:r>
          </w:p>
        </w:tc>
      </w:tr>
      <w:tr w:rsidR="0055432A" w14:paraId="5E620775" w14:textId="77777777" w:rsidTr="0015523F">
        <w:tc>
          <w:tcPr>
            <w:tcW w:w="1063" w:type="pct"/>
            <w:shd w:val="pct10" w:color="auto" w:fill="auto"/>
          </w:tcPr>
          <w:p w14:paraId="1EF4DC92" w14:textId="77777777" w:rsidR="0055432A" w:rsidRDefault="0055432A" w:rsidP="0053380B">
            <w:r>
              <w:rPr>
                <w:b/>
              </w:rPr>
              <w:t>Expectation</w:t>
            </w:r>
          </w:p>
        </w:tc>
        <w:tc>
          <w:tcPr>
            <w:tcW w:w="3937" w:type="pct"/>
            <w:gridSpan w:val="3"/>
          </w:tcPr>
          <w:p w14:paraId="32BE9EB6" w14:textId="612DE680" w:rsidR="0055432A" w:rsidRPr="0036665F" w:rsidRDefault="0055432A" w:rsidP="004D4952">
            <w:pPr>
              <w:jc w:val="both"/>
              <w:rPr>
                <w:rFonts w:ascii="Calibri Light" w:hAnsi="Calibri Light" w:cs="Calibri Light"/>
              </w:rPr>
            </w:pPr>
            <w:r>
              <w:t xml:space="preserve">[Note: This primary question is only to reveal any specific information related to regulatory review and assessment as it applies to </w:t>
            </w:r>
            <w:r w:rsidR="009E6DC8">
              <w:t>dispo</w:t>
            </w:r>
            <w:r w:rsidR="00FD5FBB">
              <w:t>s</w:t>
            </w:r>
            <w:r w:rsidR="009E6DC8">
              <w:t>al</w:t>
            </w:r>
            <w:r>
              <w:t xml:space="preserve"> facilities and activities. DO NOT REPEAT information that has already been provided in the core modules dealing with GSR Part 1 (Rev. 1).]</w:t>
            </w:r>
          </w:p>
          <w:p w14:paraId="55DB8581" w14:textId="77777777" w:rsidR="0055432A" w:rsidRDefault="0055432A" w:rsidP="004D4952">
            <w:pPr>
              <w:jc w:val="both"/>
            </w:pPr>
          </w:p>
          <w:p w14:paraId="619D9A73" w14:textId="6A565332" w:rsidR="0055432A" w:rsidRDefault="0055432A" w:rsidP="004D4952">
            <w:pPr>
              <w:jc w:val="both"/>
            </w:pPr>
            <w:r>
              <w:t xml:space="preserve">The regulatory body reviews and assesses relevant information to determine whether </w:t>
            </w:r>
            <w:r w:rsidR="009E6DC8">
              <w:t>radioactive waste disposal</w:t>
            </w:r>
            <w:r>
              <w:t xml:space="preserve"> facilities and activities comply with regulatory</w:t>
            </w:r>
            <w:r w:rsidR="004D4952">
              <w:t xml:space="preserve"> </w:t>
            </w:r>
            <w:r>
              <w:t xml:space="preserve">requirements. </w:t>
            </w:r>
          </w:p>
          <w:p w14:paraId="763B1FE4" w14:textId="77777777" w:rsidR="0055432A" w:rsidRDefault="0055432A" w:rsidP="004D4952">
            <w:pPr>
              <w:jc w:val="both"/>
            </w:pPr>
          </w:p>
          <w:p w14:paraId="14CD32A8" w14:textId="17044514" w:rsidR="0055432A" w:rsidRPr="00353522" w:rsidRDefault="0055432A" w:rsidP="004D4952">
            <w:pPr>
              <w:autoSpaceDE w:val="0"/>
              <w:autoSpaceDN w:val="0"/>
              <w:adjustRightInd w:val="0"/>
              <w:jc w:val="both"/>
              <w:rPr>
                <w:rFonts w:ascii="TimesNewRomanPSMT" w:hAnsi="TimesNewRomanPSMT" w:cs="TimesNewRomanPSMT"/>
                <w:sz w:val="21"/>
                <w:szCs w:val="21"/>
              </w:rPr>
            </w:pPr>
            <w:r>
              <w:rPr>
                <w:rFonts w:ascii="TimesNewRomanPSMT" w:hAnsi="TimesNewRomanPSMT" w:cs="TimesNewRomanPSMT"/>
                <w:sz w:val="21"/>
                <w:szCs w:val="21"/>
              </w:rPr>
              <w:t>The regulatory body has established a regulatory system for protection and</w:t>
            </w:r>
            <w:r w:rsidR="004D4952">
              <w:rPr>
                <w:rFonts w:ascii="TimesNewRomanPSMT" w:hAnsi="TimesNewRomanPSMT" w:cs="TimesNewRomanPSMT"/>
                <w:sz w:val="21"/>
                <w:szCs w:val="21"/>
              </w:rPr>
              <w:t xml:space="preserve"> </w:t>
            </w:r>
            <w:r>
              <w:rPr>
                <w:rFonts w:ascii="TimesNewRomanPSMT" w:hAnsi="TimesNewRomanPSMT" w:cs="TimesNewRomanPSMT"/>
                <w:sz w:val="21"/>
                <w:szCs w:val="21"/>
              </w:rPr>
              <w:t xml:space="preserve">safety that includes review and assessment of </w:t>
            </w:r>
            <w:r w:rsidR="009E6DC8">
              <w:rPr>
                <w:rFonts w:ascii="TimesNewRomanPSMT" w:hAnsi="TimesNewRomanPSMT" w:cs="TimesNewRomanPSMT"/>
                <w:sz w:val="21"/>
                <w:szCs w:val="21"/>
              </w:rPr>
              <w:t>radioactive waste disposal</w:t>
            </w:r>
            <w:r>
              <w:rPr>
                <w:rFonts w:ascii="TimesNewRomanPSMT" w:hAnsi="TimesNewRomanPSMT" w:cs="TimesNewRomanPSMT"/>
                <w:sz w:val="21"/>
                <w:szCs w:val="21"/>
              </w:rPr>
              <w:t xml:space="preserve"> facilities and activities</w:t>
            </w:r>
            <w:r w:rsidR="004D4952">
              <w:rPr>
                <w:rFonts w:ascii="TimesNewRomanPSMT" w:hAnsi="TimesNewRomanPSMT" w:cs="TimesNewRomanPSMT"/>
                <w:sz w:val="21"/>
                <w:szCs w:val="21"/>
              </w:rPr>
              <w:t>.</w:t>
            </w:r>
          </w:p>
          <w:p w14:paraId="1F1D1320" w14:textId="77777777" w:rsidR="0055432A" w:rsidRDefault="0055432A" w:rsidP="004D4952">
            <w:pPr>
              <w:jc w:val="both"/>
            </w:pPr>
          </w:p>
          <w:p w14:paraId="1F03585F" w14:textId="63A544FA" w:rsidR="0055432A" w:rsidRDefault="000577FE" w:rsidP="004D4952">
            <w:pPr>
              <w:jc w:val="both"/>
            </w:pPr>
            <w:r>
              <w:t xml:space="preserve">Answer should include </w:t>
            </w:r>
            <w:r w:rsidR="0055432A">
              <w:t>description of any measures planned to improve compliance with IAEA safety requirements relevant to this area.</w:t>
            </w:r>
          </w:p>
        </w:tc>
      </w:tr>
      <w:tr w:rsidR="0055432A" w14:paraId="260F00C8" w14:textId="77777777" w:rsidTr="0015523F">
        <w:tc>
          <w:tcPr>
            <w:tcW w:w="1063" w:type="pct"/>
            <w:shd w:val="pct10" w:color="auto" w:fill="auto"/>
          </w:tcPr>
          <w:p w14:paraId="71C4F043" w14:textId="77777777" w:rsidR="0055432A" w:rsidRDefault="0055432A" w:rsidP="0053380B">
            <w:r>
              <w:rPr>
                <w:b/>
              </w:rPr>
              <w:t>Help</w:t>
            </w:r>
          </w:p>
        </w:tc>
        <w:tc>
          <w:tcPr>
            <w:tcW w:w="3937" w:type="pct"/>
            <w:gridSpan w:val="3"/>
          </w:tcPr>
          <w:p w14:paraId="2B423599" w14:textId="77777777" w:rsidR="0055432A" w:rsidRDefault="0055432A" w:rsidP="0053380B"/>
        </w:tc>
      </w:tr>
      <w:tr w:rsidR="0055432A" w14:paraId="455FB4D3" w14:textId="77777777" w:rsidTr="004D4952">
        <w:tc>
          <w:tcPr>
            <w:tcW w:w="5000" w:type="pct"/>
            <w:gridSpan w:val="4"/>
            <w:shd w:val="pct10" w:color="auto" w:fill="auto"/>
          </w:tcPr>
          <w:p w14:paraId="289DB619" w14:textId="77777777" w:rsidR="0055432A" w:rsidRDefault="0055432A" w:rsidP="0053380B">
            <w:pPr>
              <w:pStyle w:val="PrimaryQuestionTableHeader"/>
            </w:pPr>
            <w:r>
              <w:t>Question Tags (one row per Tag)</w:t>
            </w:r>
          </w:p>
        </w:tc>
      </w:tr>
      <w:tr w:rsidR="0055432A" w14:paraId="701F6888" w14:textId="77777777" w:rsidTr="0015523F">
        <w:tc>
          <w:tcPr>
            <w:tcW w:w="1063" w:type="pct"/>
            <w:shd w:val="pct10" w:color="auto" w:fill="auto"/>
          </w:tcPr>
          <w:p w14:paraId="03A8D108" w14:textId="77777777" w:rsidR="0055432A" w:rsidRDefault="0055432A" w:rsidP="0053380B">
            <w:pPr>
              <w:pStyle w:val="PrimaryQuestionTableHeader"/>
            </w:pPr>
            <w:r>
              <w:t>Category</w:t>
            </w:r>
          </w:p>
        </w:tc>
        <w:tc>
          <w:tcPr>
            <w:tcW w:w="3937" w:type="pct"/>
            <w:gridSpan w:val="3"/>
            <w:shd w:val="pct10" w:color="auto" w:fill="auto"/>
          </w:tcPr>
          <w:p w14:paraId="7E67D33B" w14:textId="77777777" w:rsidR="0055432A" w:rsidRDefault="0055432A" w:rsidP="0053380B">
            <w:pPr>
              <w:pStyle w:val="PrimaryQuestionTableHeader"/>
            </w:pPr>
            <w:r>
              <w:t>Name</w:t>
            </w:r>
          </w:p>
        </w:tc>
      </w:tr>
      <w:tr w:rsidR="0055432A" w14:paraId="0ECF62AF" w14:textId="77777777" w:rsidTr="0015523F">
        <w:tc>
          <w:tcPr>
            <w:tcW w:w="1063" w:type="pct"/>
          </w:tcPr>
          <w:p w14:paraId="7FFA0B09" w14:textId="77777777" w:rsidR="0055432A" w:rsidRDefault="0055432A" w:rsidP="0053380B"/>
        </w:tc>
        <w:tc>
          <w:tcPr>
            <w:tcW w:w="3062" w:type="pct"/>
          </w:tcPr>
          <w:p w14:paraId="36864C2F" w14:textId="77777777" w:rsidR="0055432A" w:rsidRDefault="0055432A" w:rsidP="0053380B"/>
        </w:tc>
        <w:tc>
          <w:tcPr>
            <w:tcW w:w="875" w:type="pct"/>
            <w:gridSpan w:val="2"/>
          </w:tcPr>
          <w:p w14:paraId="592580E9" w14:textId="77777777" w:rsidR="0055432A" w:rsidRDefault="0055432A" w:rsidP="0053380B"/>
        </w:tc>
      </w:tr>
      <w:tr w:rsidR="0055432A" w14:paraId="197D902C" w14:textId="77777777" w:rsidTr="004D4952">
        <w:tc>
          <w:tcPr>
            <w:tcW w:w="5000" w:type="pct"/>
            <w:gridSpan w:val="4"/>
            <w:shd w:val="pct10" w:color="auto" w:fill="auto"/>
          </w:tcPr>
          <w:p w14:paraId="4509869A" w14:textId="77777777" w:rsidR="0055432A" w:rsidRDefault="0055432A" w:rsidP="0053380B">
            <w:pPr>
              <w:pStyle w:val="PrimaryQuestionTableHeader"/>
            </w:pPr>
            <w:r>
              <w:t>References (one row per reference)</w:t>
            </w:r>
          </w:p>
        </w:tc>
      </w:tr>
      <w:tr w:rsidR="0055432A" w14:paraId="4C7DD38B" w14:textId="77777777" w:rsidTr="0015523F">
        <w:tc>
          <w:tcPr>
            <w:tcW w:w="1063" w:type="pct"/>
            <w:shd w:val="pct10" w:color="auto" w:fill="auto"/>
          </w:tcPr>
          <w:p w14:paraId="0110B3BE" w14:textId="77777777" w:rsidR="0055432A" w:rsidRDefault="0055432A" w:rsidP="0053380B">
            <w:pPr>
              <w:pStyle w:val="PrimaryQuestionTableHeader"/>
            </w:pPr>
            <w:r>
              <w:t>Name</w:t>
            </w:r>
          </w:p>
        </w:tc>
        <w:tc>
          <w:tcPr>
            <w:tcW w:w="3062" w:type="pct"/>
            <w:shd w:val="pct10" w:color="auto" w:fill="auto"/>
          </w:tcPr>
          <w:p w14:paraId="78CC25A2" w14:textId="77777777" w:rsidR="0055432A" w:rsidRDefault="0055432A" w:rsidP="0053380B">
            <w:pPr>
              <w:pStyle w:val="PrimaryQuestionTableHeader"/>
            </w:pPr>
            <w:r>
              <w:t>Comments</w:t>
            </w:r>
          </w:p>
        </w:tc>
        <w:tc>
          <w:tcPr>
            <w:tcW w:w="313" w:type="pct"/>
            <w:shd w:val="pct10" w:color="auto" w:fill="auto"/>
          </w:tcPr>
          <w:p w14:paraId="4ACCBF19" w14:textId="77777777" w:rsidR="0055432A" w:rsidRDefault="0055432A" w:rsidP="0053380B">
            <w:pPr>
              <w:pStyle w:val="PrimaryQuestionTableHeader"/>
            </w:pPr>
            <w:r>
              <w:t>Page</w:t>
            </w:r>
          </w:p>
        </w:tc>
        <w:tc>
          <w:tcPr>
            <w:tcW w:w="562" w:type="pct"/>
            <w:shd w:val="pct10" w:color="auto" w:fill="auto"/>
          </w:tcPr>
          <w:p w14:paraId="2BCC0237" w14:textId="77777777" w:rsidR="0055432A" w:rsidRDefault="0055432A" w:rsidP="0053380B">
            <w:pPr>
              <w:pStyle w:val="PrimaryQuestionTableHeader"/>
            </w:pPr>
            <w:r>
              <w:t>Para</w:t>
            </w:r>
          </w:p>
        </w:tc>
      </w:tr>
      <w:tr w:rsidR="0055432A" w14:paraId="03D96F45" w14:textId="77777777" w:rsidTr="0015523F">
        <w:tc>
          <w:tcPr>
            <w:tcW w:w="1063" w:type="pct"/>
          </w:tcPr>
          <w:p w14:paraId="122953FD" w14:textId="77777777" w:rsidR="0055432A" w:rsidRDefault="0055432A" w:rsidP="0053380B">
            <w:r>
              <w:lastRenderedPageBreak/>
              <w:t>Safety Standards Series No. GSR Part 1 (Rev. 1)</w:t>
            </w:r>
          </w:p>
        </w:tc>
        <w:tc>
          <w:tcPr>
            <w:tcW w:w="3062" w:type="pct"/>
          </w:tcPr>
          <w:p w14:paraId="5687D83E" w14:textId="77777777" w:rsidR="0055432A" w:rsidRDefault="0055432A" w:rsidP="0053380B"/>
        </w:tc>
        <w:tc>
          <w:tcPr>
            <w:tcW w:w="313" w:type="pct"/>
          </w:tcPr>
          <w:p w14:paraId="347F995E" w14:textId="77777777" w:rsidR="0055432A" w:rsidRDefault="0055432A" w:rsidP="0053380B">
            <w:r>
              <w:t>49</w:t>
            </w:r>
          </w:p>
        </w:tc>
        <w:tc>
          <w:tcPr>
            <w:tcW w:w="562" w:type="pct"/>
          </w:tcPr>
          <w:p w14:paraId="1E2B72A2" w14:textId="77777777" w:rsidR="0055432A" w:rsidRDefault="0055432A" w:rsidP="0053380B">
            <w:r>
              <w:t>Requirement 25 and 26</w:t>
            </w:r>
          </w:p>
        </w:tc>
      </w:tr>
      <w:tr w:rsidR="0055432A" w14:paraId="62B5AF1C" w14:textId="77777777" w:rsidTr="0015523F">
        <w:tc>
          <w:tcPr>
            <w:tcW w:w="1063" w:type="pct"/>
          </w:tcPr>
          <w:p w14:paraId="478E694E" w14:textId="77777777" w:rsidR="0055432A" w:rsidRDefault="0055432A" w:rsidP="0053380B">
            <w:r>
              <w:t>Safety Standards Series No. GSR Part 3</w:t>
            </w:r>
          </w:p>
        </w:tc>
        <w:tc>
          <w:tcPr>
            <w:tcW w:w="3062" w:type="pct"/>
          </w:tcPr>
          <w:p w14:paraId="3D6ABADD" w14:textId="77777777" w:rsidR="0055432A" w:rsidRDefault="0055432A" w:rsidP="0053380B"/>
        </w:tc>
        <w:tc>
          <w:tcPr>
            <w:tcW w:w="313" w:type="pct"/>
          </w:tcPr>
          <w:p w14:paraId="428F8ED8" w14:textId="77777777" w:rsidR="0055432A" w:rsidRDefault="0055432A" w:rsidP="0053380B">
            <w:r>
              <w:t>53</w:t>
            </w:r>
          </w:p>
        </w:tc>
        <w:tc>
          <w:tcPr>
            <w:tcW w:w="562" w:type="pct"/>
          </w:tcPr>
          <w:p w14:paraId="1867D727" w14:textId="77777777" w:rsidR="0055432A" w:rsidRDefault="0055432A" w:rsidP="0053380B">
            <w:r>
              <w:t xml:space="preserve">2.30(b) </w:t>
            </w:r>
          </w:p>
        </w:tc>
      </w:tr>
    </w:tbl>
    <w:p w14:paraId="74EA3D78" w14:textId="77777777" w:rsidR="0055432A" w:rsidRDefault="0055432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85"/>
        <w:gridCol w:w="5754"/>
        <w:gridCol w:w="587"/>
        <w:gridCol w:w="1054"/>
      </w:tblGrid>
      <w:tr w:rsidR="0055432A" w14:paraId="39CD9575" w14:textId="77777777" w:rsidTr="0015523F">
        <w:tc>
          <w:tcPr>
            <w:tcW w:w="1058" w:type="pct"/>
            <w:shd w:val="pct10" w:color="auto" w:fill="auto"/>
          </w:tcPr>
          <w:p w14:paraId="11FC4A04" w14:textId="77777777" w:rsidR="0055432A" w:rsidRDefault="0055432A" w:rsidP="0053380B">
            <w:pPr>
              <w:pStyle w:val="PrimaryQuestionTableHeader"/>
            </w:pPr>
            <w:r>
              <w:t>QTYPE</w:t>
            </w:r>
          </w:p>
        </w:tc>
        <w:tc>
          <w:tcPr>
            <w:tcW w:w="3067" w:type="pct"/>
            <w:shd w:val="pct10" w:color="auto" w:fill="auto"/>
          </w:tcPr>
          <w:p w14:paraId="16B0348D" w14:textId="77777777" w:rsidR="0055432A" w:rsidRDefault="0055432A" w:rsidP="0053380B">
            <w:pPr>
              <w:pStyle w:val="PrimaryQuestionTableHeader"/>
            </w:pPr>
            <w:r w:rsidRPr="00AD543E">
              <w:t>Primary Question</w:t>
            </w:r>
          </w:p>
        </w:tc>
        <w:tc>
          <w:tcPr>
            <w:tcW w:w="313" w:type="pct"/>
            <w:shd w:val="pct10" w:color="auto" w:fill="auto"/>
          </w:tcPr>
          <w:p w14:paraId="00DCC870" w14:textId="77777777" w:rsidR="0055432A" w:rsidRDefault="0055432A" w:rsidP="0053380B">
            <w:pPr>
              <w:pStyle w:val="PrimaryQuestionTableHeader"/>
            </w:pPr>
            <w:r>
              <w:t>SA</w:t>
            </w:r>
          </w:p>
        </w:tc>
        <w:tc>
          <w:tcPr>
            <w:tcW w:w="562" w:type="pct"/>
            <w:shd w:val="pct10" w:color="auto" w:fill="auto"/>
          </w:tcPr>
          <w:p w14:paraId="3102218B" w14:textId="77777777" w:rsidR="0055432A" w:rsidRDefault="0055432A" w:rsidP="0053380B">
            <w:pPr>
              <w:pStyle w:val="PrimaryQuestionTableHeader"/>
            </w:pPr>
            <w:r>
              <w:t>IL</w:t>
            </w:r>
          </w:p>
        </w:tc>
      </w:tr>
      <w:tr w:rsidR="0055432A" w14:paraId="583165FB" w14:textId="77777777" w:rsidTr="0015523F">
        <w:tc>
          <w:tcPr>
            <w:tcW w:w="1058" w:type="pct"/>
            <w:shd w:val="pct10" w:color="auto" w:fill="auto"/>
          </w:tcPr>
          <w:p w14:paraId="1EEB852E" w14:textId="77777777" w:rsidR="0055432A" w:rsidRDefault="0055432A" w:rsidP="0053380B">
            <w:pPr>
              <w:jc w:val="center"/>
            </w:pPr>
            <w:r>
              <w:t>Boolean</w:t>
            </w:r>
          </w:p>
        </w:tc>
        <w:tc>
          <w:tcPr>
            <w:tcW w:w="3067" w:type="pct"/>
          </w:tcPr>
          <w:p w14:paraId="4C61056F" w14:textId="47C44F14" w:rsidR="0055432A" w:rsidRDefault="0055432A" w:rsidP="0053380B">
            <w:pPr>
              <w:jc w:val="both"/>
            </w:pPr>
            <w:r>
              <w:rPr>
                <w:rStyle w:val="Question"/>
              </w:rPr>
              <w:t xml:space="preserve">Describe the inspection programme established and implemented by the regulatory body </w:t>
            </w:r>
            <w:r w:rsidR="00AD543E">
              <w:rPr>
                <w:rStyle w:val="Question"/>
              </w:rPr>
              <w:t xml:space="preserve">for </w:t>
            </w:r>
            <w:r w:rsidR="006F451D">
              <w:rPr>
                <w:rStyle w:val="Question"/>
              </w:rPr>
              <w:t xml:space="preserve">radioactive waste </w:t>
            </w:r>
            <w:r w:rsidR="00AD543E">
              <w:rPr>
                <w:rStyle w:val="Question"/>
              </w:rPr>
              <w:t>disposal facilities.</w:t>
            </w:r>
            <w:r w:rsidR="00B35477">
              <w:rPr>
                <w:rStyle w:val="Question"/>
              </w:rPr>
              <w:t xml:space="preserve"> [Topic 7.5]</w:t>
            </w:r>
          </w:p>
        </w:tc>
        <w:tc>
          <w:tcPr>
            <w:tcW w:w="313" w:type="pct"/>
          </w:tcPr>
          <w:p w14:paraId="411A575B" w14:textId="77777777" w:rsidR="0055432A" w:rsidRDefault="0055432A" w:rsidP="0053380B">
            <w:pPr>
              <w:jc w:val="both"/>
            </w:pPr>
            <w:r>
              <w:t>B</w:t>
            </w:r>
          </w:p>
        </w:tc>
        <w:tc>
          <w:tcPr>
            <w:tcW w:w="562" w:type="pct"/>
          </w:tcPr>
          <w:p w14:paraId="2A960458" w14:textId="77777777" w:rsidR="0055432A" w:rsidRDefault="0055432A" w:rsidP="0053380B">
            <w:pPr>
              <w:jc w:val="both"/>
            </w:pPr>
            <w:r>
              <w:t>F</w:t>
            </w:r>
          </w:p>
        </w:tc>
      </w:tr>
      <w:tr w:rsidR="0055432A" w14:paraId="6B304B98" w14:textId="77777777" w:rsidTr="0015523F">
        <w:tc>
          <w:tcPr>
            <w:tcW w:w="1058" w:type="pct"/>
            <w:shd w:val="pct10" w:color="auto" w:fill="auto"/>
          </w:tcPr>
          <w:p w14:paraId="7A2228FE" w14:textId="77777777" w:rsidR="0055432A" w:rsidRDefault="0055432A" w:rsidP="0053380B">
            <w:r>
              <w:rPr>
                <w:b/>
              </w:rPr>
              <w:t>Expectation</w:t>
            </w:r>
          </w:p>
        </w:tc>
        <w:tc>
          <w:tcPr>
            <w:tcW w:w="3942" w:type="pct"/>
            <w:gridSpan w:val="3"/>
          </w:tcPr>
          <w:p w14:paraId="0B8B9E2C" w14:textId="74D53292" w:rsidR="0055432A" w:rsidRPr="0036665F" w:rsidRDefault="0055432A" w:rsidP="0053380B">
            <w:pPr>
              <w:rPr>
                <w:rFonts w:ascii="Calibri Light" w:hAnsi="Calibri Light" w:cs="Calibri Light"/>
              </w:rPr>
            </w:pPr>
            <w:r>
              <w:t>[Note: This primary question is only to reveal any specific information related to</w:t>
            </w:r>
            <w:r w:rsidR="004D4952">
              <w:t xml:space="preserve"> </w:t>
            </w:r>
            <w:r>
              <w:t xml:space="preserve">regulatory inspection as it applies to </w:t>
            </w:r>
            <w:r w:rsidR="006F451D">
              <w:t>disposal</w:t>
            </w:r>
            <w:r>
              <w:t xml:space="preserve"> facilities and activities. DO NOT</w:t>
            </w:r>
            <w:r w:rsidR="004D4952">
              <w:t xml:space="preserve"> </w:t>
            </w:r>
            <w:r>
              <w:t>REPEAT information that has already been provided in the core modules dealing with GSR Part 1 (Rev. 1).]</w:t>
            </w:r>
          </w:p>
          <w:p w14:paraId="063FC83E" w14:textId="77777777" w:rsidR="0055432A" w:rsidRDefault="0055432A" w:rsidP="0053380B">
            <w:pPr>
              <w:jc w:val="both"/>
            </w:pPr>
          </w:p>
          <w:p w14:paraId="57F1A639" w14:textId="0FDDB6A5" w:rsidR="0055432A" w:rsidRDefault="006F451D" w:rsidP="0053380B">
            <w:pPr>
              <w:jc w:val="both"/>
            </w:pPr>
            <w:r>
              <w:t>The inspection programme of the regulatory body includes inspection of waste disposal facilities.</w:t>
            </w:r>
          </w:p>
          <w:p w14:paraId="6C82BF48" w14:textId="77777777" w:rsidR="0055432A" w:rsidRDefault="0055432A" w:rsidP="0053380B">
            <w:pPr>
              <w:jc w:val="both"/>
            </w:pPr>
          </w:p>
          <w:p w14:paraId="7A495AE0" w14:textId="74E3E3C8" w:rsidR="0055432A" w:rsidRDefault="000577FE" w:rsidP="0053380B">
            <w:pPr>
              <w:jc w:val="both"/>
            </w:pPr>
            <w:r>
              <w:t xml:space="preserve">Answer should include </w:t>
            </w:r>
            <w:r w:rsidR="0055432A">
              <w:t xml:space="preserve">description of any measures planned to improve compliance with IAEA safety requirements relevant to this area. </w:t>
            </w:r>
          </w:p>
        </w:tc>
      </w:tr>
      <w:tr w:rsidR="0055432A" w14:paraId="035B66D8" w14:textId="77777777" w:rsidTr="0015523F">
        <w:tc>
          <w:tcPr>
            <w:tcW w:w="1058" w:type="pct"/>
            <w:shd w:val="pct10" w:color="auto" w:fill="auto"/>
          </w:tcPr>
          <w:p w14:paraId="36D0E8C0" w14:textId="77777777" w:rsidR="0055432A" w:rsidRDefault="0055432A" w:rsidP="0053380B">
            <w:r>
              <w:rPr>
                <w:b/>
              </w:rPr>
              <w:t>Help</w:t>
            </w:r>
          </w:p>
        </w:tc>
        <w:tc>
          <w:tcPr>
            <w:tcW w:w="3942" w:type="pct"/>
            <w:gridSpan w:val="3"/>
          </w:tcPr>
          <w:p w14:paraId="077DE233" w14:textId="77777777" w:rsidR="0055432A" w:rsidRDefault="0055432A" w:rsidP="0053380B"/>
        </w:tc>
      </w:tr>
      <w:tr w:rsidR="0055432A" w14:paraId="608F2AF3" w14:textId="77777777" w:rsidTr="0053380B">
        <w:tc>
          <w:tcPr>
            <w:tcW w:w="5000" w:type="pct"/>
            <w:gridSpan w:val="4"/>
            <w:shd w:val="pct10" w:color="auto" w:fill="auto"/>
          </w:tcPr>
          <w:p w14:paraId="6485154E" w14:textId="77777777" w:rsidR="0055432A" w:rsidRDefault="0055432A" w:rsidP="0053380B">
            <w:pPr>
              <w:pStyle w:val="PrimaryQuestionTableHeader"/>
            </w:pPr>
            <w:r>
              <w:t>Question Tags (one row per Tag)</w:t>
            </w:r>
          </w:p>
        </w:tc>
      </w:tr>
      <w:tr w:rsidR="0055432A" w14:paraId="3AE64B05" w14:textId="77777777" w:rsidTr="0015523F">
        <w:tc>
          <w:tcPr>
            <w:tcW w:w="1058" w:type="pct"/>
            <w:shd w:val="pct10" w:color="auto" w:fill="auto"/>
          </w:tcPr>
          <w:p w14:paraId="6F6F8F68" w14:textId="77777777" w:rsidR="0055432A" w:rsidRDefault="0055432A" w:rsidP="0053380B">
            <w:pPr>
              <w:pStyle w:val="PrimaryQuestionTableHeader"/>
            </w:pPr>
            <w:r>
              <w:t>Category</w:t>
            </w:r>
          </w:p>
        </w:tc>
        <w:tc>
          <w:tcPr>
            <w:tcW w:w="3942" w:type="pct"/>
            <w:gridSpan w:val="3"/>
            <w:shd w:val="pct10" w:color="auto" w:fill="auto"/>
          </w:tcPr>
          <w:p w14:paraId="25DD6E89" w14:textId="77777777" w:rsidR="0055432A" w:rsidRDefault="0055432A" w:rsidP="0053380B">
            <w:pPr>
              <w:pStyle w:val="PrimaryQuestionTableHeader"/>
            </w:pPr>
            <w:r>
              <w:t>Name</w:t>
            </w:r>
          </w:p>
        </w:tc>
      </w:tr>
      <w:tr w:rsidR="0055432A" w14:paraId="6B944310" w14:textId="77777777" w:rsidTr="0015523F">
        <w:tc>
          <w:tcPr>
            <w:tcW w:w="1058" w:type="pct"/>
          </w:tcPr>
          <w:p w14:paraId="2FD8E312" w14:textId="77777777" w:rsidR="0055432A" w:rsidRDefault="0055432A" w:rsidP="0053380B"/>
        </w:tc>
        <w:tc>
          <w:tcPr>
            <w:tcW w:w="3067" w:type="pct"/>
          </w:tcPr>
          <w:p w14:paraId="2E8C04BA" w14:textId="77777777" w:rsidR="0055432A" w:rsidRDefault="0055432A" w:rsidP="0053380B"/>
        </w:tc>
        <w:tc>
          <w:tcPr>
            <w:tcW w:w="875" w:type="pct"/>
            <w:gridSpan w:val="2"/>
          </w:tcPr>
          <w:p w14:paraId="4C9E2F95" w14:textId="77777777" w:rsidR="0055432A" w:rsidRDefault="0055432A" w:rsidP="0053380B"/>
        </w:tc>
      </w:tr>
      <w:tr w:rsidR="0055432A" w14:paraId="21EE3CAF" w14:textId="77777777" w:rsidTr="0053380B">
        <w:tc>
          <w:tcPr>
            <w:tcW w:w="5000" w:type="pct"/>
            <w:gridSpan w:val="4"/>
            <w:shd w:val="pct10" w:color="auto" w:fill="auto"/>
          </w:tcPr>
          <w:p w14:paraId="31DDB825" w14:textId="77777777" w:rsidR="0055432A" w:rsidRDefault="0055432A" w:rsidP="0053380B">
            <w:pPr>
              <w:pStyle w:val="PrimaryQuestionTableHeader"/>
            </w:pPr>
            <w:r>
              <w:t>References (one row per reference)</w:t>
            </w:r>
          </w:p>
        </w:tc>
      </w:tr>
      <w:tr w:rsidR="0055432A" w14:paraId="67A97968" w14:textId="77777777" w:rsidTr="0015523F">
        <w:tc>
          <w:tcPr>
            <w:tcW w:w="1058" w:type="pct"/>
            <w:shd w:val="pct10" w:color="auto" w:fill="auto"/>
          </w:tcPr>
          <w:p w14:paraId="4B9AC5DD" w14:textId="77777777" w:rsidR="0055432A" w:rsidRDefault="0055432A" w:rsidP="0053380B">
            <w:pPr>
              <w:pStyle w:val="PrimaryQuestionTableHeader"/>
            </w:pPr>
            <w:r>
              <w:t>Name</w:t>
            </w:r>
          </w:p>
        </w:tc>
        <w:tc>
          <w:tcPr>
            <w:tcW w:w="3067" w:type="pct"/>
            <w:shd w:val="pct10" w:color="auto" w:fill="auto"/>
          </w:tcPr>
          <w:p w14:paraId="0BA58349" w14:textId="77777777" w:rsidR="0055432A" w:rsidRDefault="0055432A" w:rsidP="0053380B">
            <w:pPr>
              <w:pStyle w:val="PrimaryQuestionTableHeader"/>
            </w:pPr>
            <w:r>
              <w:t>Comments</w:t>
            </w:r>
          </w:p>
        </w:tc>
        <w:tc>
          <w:tcPr>
            <w:tcW w:w="313" w:type="pct"/>
            <w:shd w:val="pct10" w:color="auto" w:fill="auto"/>
          </w:tcPr>
          <w:p w14:paraId="67AA2C62" w14:textId="77777777" w:rsidR="0055432A" w:rsidRDefault="0055432A" w:rsidP="0053380B">
            <w:pPr>
              <w:pStyle w:val="PrimaryQuestionTableHeader"/>
            </w:pPr>
            <w:r>
              <w:t>Page</w:t>
            </w:r>
          </w:p>
        </w:tc>
        <w:tc>
          <w:tcPr>
            <w:tcW w:w="562" w:type="pct"/>
            <w:shd w:val="pct10" w:color="auto" w:fill="auto"/>
          </w:tcPr>
          <w:p w14:paraId="06759388" w14:textId="77777777" w:rsidR="0055432A" w:rsidRDefault="0055432A" w:rsidP="0053380B">
            <w:pPr>
              <w:pStyle w:val="PrimaryQuestionTableHeader"/>
            </w:pPr>
            <w:r>
              <w:t>Para</w:t>
            </w:r>
          </w:p>
        </w:tc>
      </w:tr>
      <w:tr w:rsidR="0055432A" w14:paraId="0CADDD31" w14:textId="77777777" w:rsidTr="0015523F">
        <w:tc>
          <w:tcPr>
            <w:tcW w:w="1058" w:type="pct"/>
          </w:tcPr>
          <w:p w14:paraId="6BA3830A" w14:textId="77777777" w:rsidR="0055432A" w:rsidRDefault="0055432A" w:rsidP="0053380B">
            <w:r>
              <w:t xml:space="preserve">Safety Standards Series No. GSR Part 1 (Rev. 1) </w:t>
            </w:r>
          </w:p>
        </w:tc>
        <w:tc>
          <w:tcPr>
            <w:tcW w:w="3067" w:type="pct"/>
          </w:tcPr>
          <w:p w14:paraId="7AE704ED" w14:textId="77777777" w:rsidR="0055432A" w:rsidRDefault="0055432A" w:rsidP="0053380B"/>
        </w:tc>
        <w:tc>
          <w:tcPr>
            <w:tcW w:w="313" w:type="pct"/>
          </w:tcPr>
          <w:p w14:paraId="0BB4E054" w14:textId="77777777" w:rsidR="0055432A" w:rsidRDefault="0055432A" w:rsidP="0053380B">
            <w:r>
              <w:t>51</w:t>
            </w:r>
          </w:p>
        </w:tc>
        <w:tc>
          <w:tcPr>
            <w:tcW w:w="562" w:type="pct"/>
          </w:tcPr>
          <w:p w14:paraId="350E9D1B" w14:textId="24436AFB" w:rsidR="0055432A" w:rsidRDefault="0055432A" w:rsidP="0053380B">
            <w:r>
              <w:t>Requirement 27, 28</w:t>
            </w:r>
            <w:r w:rsidR="0015523F">
              <w:t>,</w:t>
            </w:r>
            <w:r>
              <w:t xml:space="preserve"> 29</w:t>
            </w:r>
          </w:p>
        </w:tc>
      </w:tr>
    </w:tbl>
    <w:p w14:paraId="3502721D" w14:textId="39E083F3" w:rsidR="0055432A" w:rsidRDefault="0055432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16BCC05D" w14:textId="77777777" w:rsidTr="0015523F">
        <w:tc>
          <w:tcPr>
            <w:tcW w:w="832" w:type="pct"/>
            <w:shd w:val="pct10" w:color="auto" w:fill="auto"/>
          </w:tcPr>
          <w:p w14:paraId="719F0F87" w14:textId="77777777" w:rsidR="00274F12" w:rsidRDefault="003B27F9">
            <w:pPr>
              <w:pStyle w:val="PrimaryQuestionTableHeader"/>
            </w:pPr>
            <w:r>
              <w:t>QTYPE</w:t>
            </w:r>
          </w:p>
        </w:tc>
        <w:tc>
          <w:tcPr>
            <w:tcW w:w="3294" w:type="pct"/>
            <w:shd w:val="pct10" w:color="auto" w:fill="auto"/>
          </w:tcPr>
          <w:p w14:paraId="7E23AA6C" w14:textId="77777777" w:rsidR="00274F12" w:rsidRDefault="003B27F9">
            <w:pPr>
              <w:pStyle w:val="PrimaryQuestionTableHeader"/>
            </w:pPr>
            <w:r>
              <w:t>Primary Question</w:t>
            </w:r>
          </w:p>
        </w:tc>
        <w:tc>
          <w:tcPr>
            <w:tcW w:w="313" w:type="pct"/>
            <w:shd w:val="pct10" w:color="auto" w:fill="auto"/>
          </w:tcPr>
          <w:p w14:paraId="394DDF28" w14:textId="77777777" w:rsidR="00274F12" w:rsidRDefault="003B27F9">
            <w:pPr>
              <w:pStyle w:val="PrimaryQuestionTableHeader"/>
            </w:pPr>
            <w:r>
              <w:t>SA</w:t>
            </w:r>
          </w:p>
        </w:tc>
        <w:tc>
          <w:tcPr>
            <w:tcW w:w="562" w:type="pct"/>
            <w:shd w:val="pct10" w:color="auto" w:fill="auto"/>
          </w:tcPr>
          <w:p w14:paraId="7B76C6FD" w14:textId="77777777" w:rsidR="00274F12" w:rsidRDefault="003B27F9">
            <w:pPr>
              <w:pStyle w:val="PrimaryQuestionTableHeader"/>
            </w:pPr>
            <w:r>
              <w:t>IL</w:t>
            </w:r>
          </w:p>
        </w:tc>
      </w:tr>
      <w:tr w:rsidR="00274F12" w14:paraId="403C2940" w14:textId="77777777" w:rsidTr="0015523F">
        <w:tc>
          <w:tcPr>
            <w:tcW w:w="832" w:type="pct"/>
            <w:shd w:val="pct10" w:color="auto" w:fill="auto"/>
          </w:tcPr>
          <w:p w14:paraId="622C6B5A" w14:textId="77777777" w:rsidR="00274F12" w:rsidRDefault="003B27F9">
            <w:pPr>
              <w:jc w:val="center"/>
            </w:pPr>
            <w:r>
              <w:t>Boolean</w:t>
            </w:r>
          </w:p>
        </w:tc>
        <w:tc>
          <w:tcPr>
            <w:tcW w:w="3294" w:type="pct"/>
          </w:tcPr>
          <w:p w14:paraId="5D1F450B" w14:textId="7714BABE" w:rsidR="00274F12" w:rsidRDefault="00FD5FBB">
            <w:r>
              <w:rPr>
                <w:rStyle w:val="Question"/>
              </w:rPr>
              <w:t xml:space="preserve">What are the regulatory requirements for the development of different types of disposal facilities for radioactive waste?  </w:t>
            </w:r>
            <w:r w:rsidR="00B35477">
              <w:rPr>
                <w:rStyle w:val="Question"/>
              </w:rPr>
              <w:t>[Topic 9.5]</w:t>
            </w:r>
          </w:p>
        </w:tc>
        <w:tc>
          <w:tcPr>
            <w:tcW w:w="313" w:type="pct"/>
          </w:tcPr>
          <w:p w14:paraId="13A89FAD" w14:textId="77777777" w:rsidR="00274F12" w:rsidRDefault="003B27F9">
            <w:pPr>
              <w:jc w:val="center"/>
            </w:pPr>
            <w:r>
              <w:t>B</w:t>
            </w:r>
          </w:p>
        </w:tc>
        <w:tc>
          <w:tcPr>
            <w:tcW w:w="562" w:type="pct"/>
          </w:tcPr>
          <w:p w14:paraId="470259CF" w14:textId="77777777" w:rsidR="00274F12" w:rsidRDefault="003B27F9">
            <w:pPr>
              <w:jc w:val="center"/>
            </w:pPr>
            <w:r>
              <w:t>F</w:t>
            </w:r>
          </w:p>
        </w:tc>
      </w:tr>
      <w:tr w:rsidR="00274F12" w14:paraId="6B1CB91B" w14:textId="77777777" w:rsidTr="0015523F">
        <w:tc>
          <w:tcPr>
            <w:tcW w:w="832" w:type="pct"/>
            <w:shd w:val="pct10" w:color="auto" w:fill="auto"/>
          </w:tcPr>
          <w:p w14:paraId="191E434D" w14:textId="77777777" w:rsidR="00274F12" w:rsidRDefault="003B27F9">
            <w:r>
              <w:rPr>
                <w:b/>
              </w:rPr>
              <w:t>Expectation</w:t>
            </w:r>
          </w:p>
        </w:tc>
        <w:tc>
          <w:tcPr>
            <w:tcW w:w="4168" w:type="pct"/>
            <w:gridSpan w:val="3"/>
          </w:tcPr>
          <w:p w14:paraId="5114DBD5" w14:textId="0E1DC677" w:rsidR="00FD5FBB" w:rsidRDefault="00FD5FBB" w:rsidP="005C56DA">
            <w:pPr>
              <w:jc w:val="both"/>
            </w:pPr>
            <w:r>
              <w:t>There regulatory body has established requirements</w:t>
            </w:r>
            <w:r w:rsidR="005C56DA">
              <w:t xml:space="preserve"> </w:t>
            </w:r>
            <w:r>
              <w:t>specific to each type of disposal facility for radioactive waste</w:t>
            </w:r>
            <w:r w:rsidR="005C56DA">
              <w:t>, including each type that is envisaged based, based on the national policy or legislation</w:t>
            </w:r>
            <w:r>
              <w:t>.</w:t>
            </w:r>
          </w:p>
          <w:p w14:paraId="27537882" w14:textId="5A9CEB67" w:rsidR="005C56DA" w:rsidRDefault="005C56DA" w:rsidP="005C56DA">
            <w:pPr>
              <w:jc w:val="both"/>
            </w:pPr>
          </w:p>
          <w:p w14:paraId="50FFA5B5" w14:textId="179AF5EF" w:rsidR="005C56DA" w:rsidRDefault="005C56DA" w:rsidP="004D4952">
            <w:pPr>
              <w:autoSpaceDE w:val="0"/>
              <w:autoSpaceDN w:val="0"/>
              <w:adjustRightInd w:val="0"/>
            </w:pPr>
            <w:r>
              <w:t xml:space="preserve">The regulatory body has </w:t>
            </w:r>
            <w:r w:rsidRPr="004D4952">
              <w:t>set conditions for the development,</w:t>
            </w:r>
            <w:r>
              <w:t xml:space="preserve"> </w:t>
            </w:r>
            <w:r w:rsidRPr="004D4952">
              <w:t>operation and closure of each individual disposal facility</w:t>
            </w:r>
          </w:p>
          <w:p w14:paraId="11263F68" w14:textId="79A234E5" w:rsidR="005C56DA" w:rsidRDefault="005C56DA" w:rsidP="005C56DA">
            <w:pPr>
              <w:jc w:val="both"/>
            </w:pPr>
          </w:p>
          <w:p w14:paraId="5ED43BD6" w14:textId="0FF6F585" w:rsidR="005C56DA" w:rsidRDefault="005C56DA" w:rsidP="005C56DA">
            <w:pPr>
              <w:jc w:val="both"/>
            </w:pPr>
            <w:r>
              <w:t xml:space="preserve">The regulatory body </w:t>
            </w:r>
            <w:r w:rsidRPr="004D4952">
              <w:t>engages in dialogue with waste producers, the operators of the disposal facility and interested parties to ensure that the regulatory requirements are appropriate and practicable</w:t>
            </w:r>
          </w:p>
          <w:p w14:paraId="4CA4ADC6" w14:textId="77777777" w:rsidR="005C56DA" w:rsidRDefault="005C56DA" w:rsidP="005C56DA">
            <w:pPr>
              <w:jc w:val="both"/>
            </w:pPr>
          </w:p>
          <w:p w14:paraId="3162A567" w14:textId="426367A1" w:rsidR="005C56DA" w:rsidRDefault="005C56DA" w:rsidP="005C56DA">
            <w:pPr>
              <w:autoSpaceDE w:val="0"/>
              <w:autoSpaceDN w:val="0"/>
              <w:adjustRightInd w:val="0"/>
              <w:jc w:val="both"/>
            </w:pPr>
            <w:r>
              <w:t xml:space="preserve">The regulatory body documents </w:t>
            </w:r>
            <w:r w:rsidRPr="005C56DA">
              <w:t>the procedures that it uses to evaluate</w:t>
            </w:r>
            <w:r>
              <w:t xml:space="preserve"> </w:t>
            </w:r>
            <w:r w:rsidRPr="005C56DA">
              <w:t>the safety of each type of disposal facility, the procedures that operators are</w:t>
            </w:r>
            <w:r>
              <w:t xml:space="preserve"> </w:t>
            </w:r>
            <w:r w:rsidRPr="005C56DA">
              <w:t>expected to follow in the context of licensing, important decisions prior to</w:t>
            </w:r>
            <w:r>
              <w:t xml:space="preserve"> </w:t>
            </w:r>
            <w:r w:rsidRPr="005C56DA">
              <w:t>licensing and licence applications</w:t>
            </w:r>
            <w:r>
              <w:t>.</w:t>
            </w:r>
          </w:p>
          <w:p w14:paraId="78F07D9D" w14:textId="77777777" w:rsidR="00FD5FBB" w:rsidRDefault="00FD5FBB" w:rsidP="005C56DA">
            <w:pPr>
              <w:jc w:val="both"/>
            </w:pPr>
          </w:p>
          <w:p w14:paraId="58892AE5" w14:textId="30394FB7" w:rsidR="00FD5FBB" w:rsidRPr="004D4952" w:rsidRDefault="00FD5FBB" w:rsidP="005C56DA">
            <w:pPr>
              <w:jc w:val="both"/>
            </w:pPr>
            <w:r>
              <w:t xml:space="preserve">The regulatory body has </w:t>
            </w:r>
            <w:r w:rsidRPr="004D4952">
              <w:t>set out the procedures for meeting the requirements for the various stages of the licensing process.</w:t>
            </w:r>
          </w:p>
          <w:p w14:paraId="21B3DA14" w14:textId="3D410E65" w:rsidR="005C56DA" w:rsidRDefault="005C56DA" w:rsidP="005C56DA">
            <w:pPr>
              <w:jc w:val="both"/>
              <w:rPr>
                <w:rStyle w:val="Question"/>
              </w:rPr>
            </w:pPr>
          </w:p>
          <w:p w14:paraId="59C8100D" w14:textId="3B916E84" w:rsidR="00274F12" w:rsidRDefault="000577FE" w:rsidP="004D4952">
            <w:pPr>
              <w:jc w:val="both"/>
            </w:pPr>
            <w:r>
              <w:t xml:space="preserve">Answer should include </w:t>
            </w:r>
            <w:r w:rsidR="005C56DA">
              <w:t>description of any measures planned to improve compliance with IAEA safety requirements relevant to this area.</w:t>
            </w:r>
          </w:p>
        </w:tc>
      </w:tr>
      <w:tr w:rsidR="00274F12" w14:paraId="7B530789" w14:textId="77777777" w:rsidTr="0015523F">
        <w:tc>
          <w:tcPr>
            <w:tcW w:w="832" w:type="pct"/>
            <w:shd w:val="pct10" w:color="auto" w:fill="auto"/>
          </w:tcPr>
          <w:p w14:paraId="47F640B6" w14:textId="77777777" w:rsidR="00274F12" w:rsidRDefault="003B27F9">
            <w:r>
              <w:rPr>
                <w:b/>
              </w:rPr>
              <w:t>Help</w:t>
            </w:r>
          </w:p>
        </w:tc>
        <w:tc>
          <w:tcPr>
            <w:tcW w:w="4168" w:type="pct"/>
            <w:gridSpan w:val="3"/>
          </w:tcPr>
          <w:p w14:paraId="4D1D625A" w14:textId="77777777" w:rsidR="00274F12" w:rsidRDefault="00274F12"/>
        </w:tc>
      </w:tr>
      <w:tr w:rsidR="00274F12" w14:paraId="473089F3" w14:textId="77777777">
        <w:tc>
          <w:tcPr>
            <w:tcW w:w="5000" w:type="pct"/>
            <w:gridSpan w:val="4"/>
            <w:shd w:val="pct10" w:color="auto" w:fill="auto"/>
          </w:tcPr>
          <w:p w14:paraId="3B5501BD" w14:textId="77777777" w:rsidR="00274F12" w:rsidRDefault="003B27F9">
            <w:pPr>
              <w:pStyle w:val="PrimaryQuestionTableHeader"/>
            </w:pPr>
            <w:r>
              <w:t>Question Tags (one row per Tag)</w:t>
            </w:r>
          </w:p>
        </w:tc>
      </w:tr>
      <w:tr w:rsidR="00274F12" w14:paraId="0DD5CC52" w14:textId="77777777" w:rsidTr="0015523F">
        <w:tc>
          <w:tcPr>
            <w:tcW w:w="832" w:type="pct"/>
            <w:shd w:val="pct10" w:color="auto" w:fill="auto"/>
          </w:tcPr>
          <w:p w14:paraId="2C290466" w14:textId="77777777" w:rsidR="00274F12" w:rsidRDefault="003B27F9">
            <w:pPr>
              <w:pStyle w:val="PrimaryQuestionTableHeader"/>
            </w:pPr>
            <w:r>
              <w:t>Category</w:t>
            </w:r>
          </w:p>
        </w:tc>
        <w:tc>
          <w:tcPr>
            <w:tcW w:w="4168" w:type="pct"/>
            <w:gridSpan w:val="3"/>
            <w:shd w:val="pct10" w:color="auto" w:fill="auto"/>
          </w:tcPr>
          <w:p w14:paraId="3C9A7DB8" w14:textId="77777777" w:rsidR="00274F12" w:rsidRDefault="003B27F9">
            <w:pPr>
              <w:pStyle w:val="PrimaryQuestionTableHeader"/>
            </w:pPr>
            <w:r>
              <w:t>Name</w:t>
            </w:r>
          </w:p>
        </w:tc>
      </w:tr>
      <w:tr w:rsidR="00274F12" w14:paraId="2DB80272" w14:textId="77777777" w:rsidTr="0015523F">
        <w:tc>
          <w:tcPr>
            <w:tcW w:w="832" w:type="pct"/>
          </w:tcPr>
          <w:p w14:paraId="5E0C1C69" w14:textId="77777777" w:rsidR="00274F12" w:rsidRDefault="00274F12"/>
        </w:tc>
        <w:tc>
          <w:tcPr>
            <w:tcW w:w="3294" w:type="pct"/>
          </w:tcPr>
          <w:p w14:paraId="11AAD1F2" w14:textId="77777777" w:rsidR="00274F12" w:rsidRDefault="00274F12"/>
        </w:tc>
        <w:tc>
          <w:tcPr>
            <w:tcW w:w="875" w:type="pct"/>
            <w:gridSpan w:val="2"/>
          </w:tcPr>
          <w:p w14:paraId="6144F6AC" w14:textId="77777777" w:rsidR="00274F12" w:rsidRDefault="00274F12"/>
        </w:tc>
      </w:tr>
      <w:tr w:rsidR="00274F12" w14:paraId="221C4308" w14:textId="77777777">
        <w:tc>
          <w:tcPr>
            <w:tcW w:w="5000" w:type="pct"/>
            <w:gridSpan w:val="4"/>
            <w:shd w:val="pct10" w:color="auto" w:fill="auto"/>
          </w:tcPr>
          <w:p w14:paraId="0742A0B7" w14:textId="77777777" w:rsidR="00274F12" w:rsidRDefault="003B27F9">
            <w:pPr>
              <w:pStyle w:val="PrimaryQuestionTableHeader"/>
            </w:pPr>
            <w:r>
              <w:lastRenderedPageBreak/>
              <w:t>References (one row per reference)</w:t>
            </w:r>
          </w:p>
        </w:tc>
      </w:tr>
      <w:tr w:rsidR="00274F12" w14:paraId="7661CDFB" w14:textId="77777777" w:rsidTr="0015523F">
        <w:tc>
          <w:tcPr>
            <w:tcW w:w="832" w:type="pct"/>
            <w:shd w:val="pct10" w:color="auto" w:fill="auto"/>
          </w:tcPr>
          <w:p w14:paraId="31444660" w14:textId="77777777" w:rsidR="00274F12" w:rsidRDefault="003B27F9">
            <w:pPr>
              <w:pStyle w:val="PrimaryQuestionTableHeader"/>
            </w:pPr>
            <w:r>
              <w:t>Name</w:t>
            </w:r>
          </w:p>
        </w:tc>
        <w:tc>
          <w:tcPr>
            <w:tcW w:w="3294" w:type="pct"/>
            <w:shd w:val="pct10" w:color="auto" w:fill="auto"/>
          </w:tcPr>
          <w:p w14:paraId="234C9AC2" w14:textId="77777777" w:rsidR="00274F12" w:rsidRDefault="003B27F9">
            <w:pPr>
              <w:pStyle w:val="PrimaryQuestionTableHeader"/>
            </w:pPr>
            <w:r>
              <w:t>Comments</w:t>
            </w:r>
          </w:p>
        </w:tc>
        <w:tc>
          <w:tcPr>
            <w:tcW w:w="313" w:type="pct"/>
            <w:shd w:val="pct10" w:color="auto" w:fill="auto"/>
          </w:tcPr>
          <w:p w14:paraId="4CD9BBB3" w14:textId="77777777" w:rsidR="00274F12" w:rsidRDefault="003B27F9">
            <w:pPr>
              <w:pStyle w:val="PrimaryQuestionTableHeader"/>
            </w:pPr>
            <w:r>
              <w:t>Page</w:t>
            </w:r>
          </w:p>
        </w:tc>
        <w:tc>
          <w:tcPr>
            <w:tcW w:w="562" w:type="pct"/>
            <w:shd w:val="pct10" w:color="auto" w:fill="auto"/>
          </w:tcPr>
          <w:p w14:paraId="580296D8" w14:textId="77777777" w:rsidR="00274F12" w:rsidRDefault="003B27F9">
            <w:pPr>
              <w:pStyle w:val="PrimaryQuestionTableHeader"/>
            </w:pPr>
            <w:r>
              <w:t>Para</w:t>
            </w:r>
          </w:p>
        </w:tc>
      </w:tr>
      <w:tr w:rsidR="00274F12" w14:paraId="1538F6FC" w14:textId="77777777" w:rsidTr="0015523F">
        <w:tc>
          <w:tcPr>
            <w:tcW w:w="832" w:type="pct"/>
          </w:tcPr>
          <w:p w14:paraId="21281D82" w14:textId="77777777" w:rsidR="00274F12" w:rsidRDefault="003B27F9">
            <w:r>
              <w:t>Safety Standards Series No. SSR-5</w:t>
            </w:r>
          </w:p>
        </w:tc>
        <w:tc>
          <w:tcPr>
            <w:tcW w:w="3294" w:type="pct"/>
          </w:tcPr>
          <w:p w14:paraId="1B00B981" w14:textId="77777777" w:rsidR="00274F12" w:rsidRDefault="00274F12"/>
        </w:tc>
        <w:tc>
          <w:tcPr>
            <w:tcW w:w="313" w:type="pct"/>
          </w:tcPr>
          <w:p w14:paraId="05D942F6" w14:textId="77777777" w:rsidR="00274F12" w:rsidRDefault="003B27F9">
            <w:r>
              <w:t>36</w:t>
            </w:r>
          </w:p>
        </w:tc>
        <w:tc>
          <w:tcPr>
            <w:tcW w:w="562" w:type="pct"/>
          </w:tcPr>
          <w:p w14:paraId="7AEA9A93" w14:textId="77777777" w:rsidR="00274F12" w:rsidRDefault="003B27F9">
            <w:r>
              <w:t>Requirement 2</w:t>
            </w:r>
          </w:p>
        </w:tc>
      </w:tr>
      <w:tr w:rsidR="005C56DA" w14:paraId="65DF7B10" w14:textId="77777777" w:rsidTr="0015523F">
        <w:tc>
          <w:tcPr>
            <w:tcW w:w="832" w:type="pct"/>
          </w:tcPr>
          <w:p w14:paraId="4FADC571" w14:textId="2BB786FF" w:rsidR="005C56DA" w:rsidRDefault="005C56DA" w:rsidP="005C56DA">
            <w:r>
              <w:t>Safety Standards Series No. SSR-5</w:t>
            </w:r>
          </w:p>
        </w:tc>
        <w:tc>
          <w:tcPr>
            <w:tcW w:w="3294" w:type="pct"/>
          </w:tcPr>
          <w:p w14:paraId="587C64FA" w14:textId="77777777" w:rsidR="005C56DA" w:rsidRDefault="005C56DA" w:rsidP="005C56DA"/>
        </w:tc>
        <w:tc>
          <w:tcPr>
            <w:tcW w:w="313" w:type="pct"/>
          </w:tcPr>
          <w:p w14:paraId="373ABE5C" w14:textId="3AC29D6F" w:rsidR="005C56DA" w:rsidRDefault="005C56DA" w:rsidP="005C56DA">
            <w:r>
              <w:t>37</w:t>
            </w:r>
          </w:p>
        </w:tc>
        <w:tc>
          <w:tcPr>
            <w:tcW w:w="562" w:type="pct"/>
          </w:tcPr>
          <w:p w14:paraId="63A5ACB5" w14:textId="571E7906" w:rsidR="005C56DA" w:rsidRDefault="005C56DA" w:rsidP="005C56DA">
            <w:r>
              <w:t>3.9</w:t>
            </w:r>
          </w:p>
        </w:tc>
      </w:tr>
    </w:tbl>
    <w:p w14:paraId="4567E582"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10BA0414" w14:textId="77777777" w:rsidTr="0015523F">
        <w:tc>
          <w:tcPr>
            <w:tcW w:w="832" w:type="pct"/>
            <w:shd w:val="pct10" w:color="auto" w:fill="auto"/>
          </w:tcPr>
          <w:p w14:paraId="726E2899" w14:textId="77777777" w:rsidR="00274F12" w:rsidRDefault="003B27F9">
            <w:pPr>
              <w:pStyle w:val="PrimaryQuestionTableHeader"/>
            </w:pPr>
            <w:r>
              <w:t>QTYPE</w:t>
            </w:r>
          </w:p>
        </w:tc>
        <w:tc>
          <w:tcPr>
            <w:tcW w:w="3294" w:type="pct"/>
            <w:shd w:val="pct10" w:color="auto" w:fill="auto"/>
          </w:tcPr>
          <w:p w14:paraId="071861B5" w14:textId="77777777" w:rsidR="00274F12" w:rsidRDefault="003B27F9">
            <w:pPr>
              <w:pStyle w:val="PrimaryQuestionTableHeader"/>
            </w:pPr>
            <w:r>
              <w:t>Primary Question</w:t>
            </w:r>
          </w:p>
        </w:tc>
        <w:tc>
          <w:tcPr>
            <w:tcW w:w="313" w:type="pct"/>
            <w:shd w:val="pct10" w:color="auto" w:fill="auto"/>
          </w:tcPr>
          <w:p w14:paraId="4D69146D" w14:textId="77777777" w:rsidR="00274F12" w:rsidRDefault="003B27F9">
            <w:pPr>
              <w:pStyle w:val="PrimaryQuestionTableHeader"/>
            </w:pPr>
            <w:r>
              <w:t>SA</w:t>
            </w:r>
          </w:p>
        </w:tc>
        <w:tc>
          <w:tcPr>
            <w:tcW w:w="562" w:type="pct"/>
            <w:shd w:val="pct10" w:color="auto" w:fill="auto"/>
          </w:tcPr>
          <w:p w14:paraId="534171DD" w14:textId="77777777" w:rsidR="00274F12" w:rsidRDefault="003B27F9">
            <w:pPr>
              <w:pStyle w:val="PrimaryQuestionTableHeader"/>
            </w:pPr>
            <w:r>
              <w:t>IL</w:t>
            </w:r>
          </w:p>
        </w:tc>
      </w:tr>
      <w:tr w:rsidR="00274F12" w14:paraId="1B7E8AF1" w14:textId="77777777" w:rsidTr="0015523F">
        <w:tc>
          <w:tcPr>
            <w:tcW w:w="832" w:type="pct"/>
            <w:shd w:val="pct10" w:color="auto" w:fill="auto"/>
          </w:tcPr>
          <w:p w14:paraId="4B3B301B" w14:textId="77777777" w:rsidR="00274F12" w:rsidRDefault="003B27F9">
            <w:pPr>
              <w:jc w:val="center"/>
            </w:pPr>
            <w:r>
              <w:t>Boolean</w:t>
            </w:r>
          </w:p>
        </w:tc>
        <w:tc>
          <w:tcPr>
            <w:tcW w:w="3294" w:type="pct"/>
          </w:tcPr>
          <w:p w14:paraId="38B16888" w14:textId="0F9BF149" w:rsidR="00274F12" w:rsidRPr="000F73BB" w:rsidRDefault="00D5456B" w:rsidP="004D4952">
            <w:pPr>
              <w:jc w:val="both"/>
              <w:rPr>
                <w:color w:val="000080"/>
              </w:rPr>
            </w:pPr>
            <w:r>
              <w:rPr>
                <w:rStyle w:val="Question"/>
              </w:rPr>
              <w:t>Describe the requirements in place to carry out safety assessment and develop and maintain a safety case.</w:t>
            </w:r>
            <w:r w:rsidR="00B35477">
              <w:rPr>
                <w:rStyle w:val="Question"/>
              </w:rPr>
              <w:t xml:space="preserve"> [Topic 9.5]</w:t>
            </w:r>
          </w:p>
        </w:tc>
        <w:tc>
          <w:tcPr>
            <w:tcW w:w="313" w:type="pct"/>
          </w:tcPr>
          <w:p w14:paraId="0903F264" w14:textId="77777777" w:rsidR="00274F12" w:rsidRDefault="003B27F9">
            <w:pPr>
              <w:jc w:val="center"/>
            </w:pPr>
            <w:r>
              <w:t>B</w:t>
            </w:r>
          </w:p>
        </w:tc>
        <w:tc>
          <w:tcPr>
            <w:tcW w:w="562" w:type="pct"/>
          </w:tcPr>
          <w:p w14:paraId="777696A7" w14:textId="77777777" w:rsidR="00274F12" w:rsidRDefault="003B27F9">
            <w:pPr>
              <w:jc w:val="center"/>
            </w:pPr>
            <w:r>
              <w:t>F</w:t>
            </w:r>
          </w:p>
        </w:tc>
      </w:tr>
      <w:tr w:rsidR="00274F12" w14:paraId="137B9F48" w14:textId="77777777" w:rsidTr="0015523F">
        <w:tc>
          <w:tcPr>
            <w:tcW w:w="832" w:type="pct"/>
            <w:shd w:val="pct10" w:color="auto" w:fill="auto"/>
          </w:tcPr>
          <w:p w14:paraId="0CC79B79" w14:textId="77777777" w:rsidR="00274F12" w:rsidRDefault="003B27F9">
            <w:r>
              <w:rPr>
                <w:b/>
              </w:rPr>
              <w:t>Expectation</w:t>
            </w:r>
          </w:p>
        </w:tc>
        <w:tc>
          <w:tcPr>
            <w:tcW w:w="4168" w:type="pct"/>
            <w:gridSpan w:val="3"/>
          </w:tcPr>
          <w:p w14:paraId="5FBE6093" w14:textId="277CFD65" w:rsidR="004D4952" w:rsidRDefault="004D4952">
            <w:r>
              <w:t>There are regulatory requirements that establish that the operator of a disposal facility is responsible for its safety.</w:t>
            </w:r>
          </w:p>
          <w:p w14:paraId="0111E0AA" w14:textId="79BCCBA4" w:rsidR="004D4952" w:rsidRDefault="004D4952"/>
          <w:p w14:paraId="5ADD42E5" w14:textId="6D5D7883" w:rsidR="000F73BB" w:rsidRDefault="000F73BB">
            <w:r>
              <w:t>There are regulatory requirements for the operator of a disposal facility to carry out all the necessary activities for site selection and evaluation, design, construction, operation, closure and if necessary, surveillance after closure.</w:t>
            </w:r>
          </w:p>
          <w:p w14:paraId="6EBDDFE9" w14:textId="77777777" w:rsidR="000F73BB" w:rsidRDefault="000F73BB"/>
          <w:p w14:paraId="60A4324B" w14:textId="139B9D0E" w:rsidR="00274F12" w:rsidRDefault="003B27F9" w:rsidP="008A18D8">
            <w:pPr>
              <w:jc w:val="both"/>
            </w:pPr>
            <w:r>
              <w:t xml:space="preserve">There are regulatory requirements to </w:t>
            </w:r>
            <w:r w:rsidR="00D5456B">
              <w:t>for the operator to establish technical</w:t>
            </w:r>
            <w:r w:rsidR="008A18D8">
              <w:t xml:space="preserve"> </w:t>
            </w:r>
            <w:r w:rsidR="00D5456B">
              <w:t>specifications that are justified by safety assessment.</w:t>
            </w:r>
          </w:p>
          <w:p w14:paraId="422433C5" w14:textId="5E62A234" w:rsidR="00D5456B" w:rsidRDefault="00D5456B" w:rsidP="008A18D8">
            <w:pPr>
              <w:jc w:val="both"/>
            </w:pPr>
          </w:p>
          <w:p w14:paraId="08F58E78" w14:textId="1A4E699D" w:rsidR="00D5456B" w:rsidRDefault="00D5456B" w:rsidP="008A18D8">
            <w:pPr>
              <w:jc w:val="both"/>
            </w:pPr>
            <w:r>
              <w:t>There are regulatory requirements that the operation has to retain all information</w:t>
            </w:r>
            <w:r w:rsidR="008A18D8">
              <w:t xml:space="preserve"> </w:t>
            </w:r>
            <w:r>
              <w:t xml:space="preserve">relevant to the safety case and the supporting safety </w:t>
            </w:r>
            <w:r w:rsidR="000F73BB">
              <w:t>assessment.</w:t>
            </w:r>
          </w:p>
          <w:p w14:paraId="162A5013" w14:textId="77777777" w:rsidR="00274F12" w:rsidRDefault="00274F12"/>
          <w:p w14:paraId="704EA0CC" w14:textId="034878CF" w:rsidR="00274F12" w:rsidRDefault="000577FE" w:rsidP="000F73BB">
            <w:pPr>
              <w:jc w:val="both"/>
            </w:pPr>
            <w:r>
              <w:t xml:space="preserve">Answer should include </w:t>
            </w:r>
            <w:r w:rsidR="0005525E">
              <w:t>description of any measures planned to improve compliance with IAEA safety requirements relevant to this area.</w:t>
            </w:r>
          </w:p>
        </w:tc>
      </w:tr>
      <w:tr w:rsidR="00274F12" w14:paraId="3B650D8D" w14:textId="77777777" w:rsidTr="0015523F">
        <w:tc>
          <w:tcPr>
            <w:tcW w:w="832" w:type="pct"/>
            <w:shd w:val="pct10" w:color="auto" w:fill="auto"/>
          </w:tcPr>
          <w:p w14:paraId="089A59A9" w14:textId="77777777" w:rsidR="00274F12" w:rsidRDefault="003B27F9">
            <w:r>
              <w:rPr>
                <w:b/>
              </w:rPr>
              <w:t>Help</w:t>
            </w:r>
          </w:p>
        </w:tc>
        <w:tc>
          <w:tcPr>
            <w:tcW w:w="4168" w:type="pct"/>
            <w:gridSpan w:val="3"/>
          </w:tcPr>
          <w:p w14:paraId="246E6D55" w14:textId="23FF1249" w:rsidR="004D4952" w:rsidRDefault="004D4952" w:rsidP="000F73BB">
            <w:pPr>
              <w:jc w:val="both"/>
            </w:pPr>
            <w:r w:rsidRPr="004D4952">
              <w:t>The operator has to be responsible for developing a disposal facility that is</w:t>
            </w:r>
            <w:r>
              <w:t xml:space="preserve"> </w:t>
            </w:r>
            <w:r w:rsidRPr="004D4952">
              <w:t>practicable and safe and for demonstrating its safety, consistent with the</w:t>
            </w:r>
            <w:r w:rsidR="000F73BB">
              <w:t xml:space="preserve"> </w:t>
            </w:r>
            <w:r w:rsidRPr="004D4952">
              <w:t>requirements of the regulatory body. This task has to be undertaken in</w:t>
            </w:r>
            <w:r w:rsidR="000F73BB">
              <w:t xml:space="preserve"> </w:t>
            </w:r>
            <w:r w:rsidRPr="004D4952">
              <w:t>consideration of: the characteristics and quantities of the radioactive waste to be</w:t>
            </w:r>
            <w:r w:rsidR="000F73BB">
              <w:t xml:space="preserve"> </w:t>
            </w:r>
            <w:r w:rsidRPr="004D4952">
              <w:t>disposed of; the site or sites available; the mining, excavation, construction and</w:t>
            </w:r>
            <w:r w:rsidR="000F73BB">
              <w:t xml:space="preserve"> </w:t>
            </w:r>
            <w:r w:rsidRPr="004D4952">
              <w:t>engineering techniques available; and the legal and regulatory infrastructure and</w:t>
            </w:r>
            <w:r w:rsidR="000F73BB">
              <w:t xml:space="preserve"> </w:t>
            </w:r>
            <w:r w:rsidRPr="004D4952">
              <w:t>regulatory requirements.</w:t>
            </w:r>
          </w:p>
        </w:tc>
      </w:tr>
      <w:tr w:rsidR="00274F12" w14:paraId="715D3E33" w14:textId="77777777">
        <w:tc>
          <w:tcPr>
            <w:tcW w:w="5000" w:type="pct"/>
            <w:gridSpan w:val="4"/>
            <w:shd w:val="pct10" w:color="auto" w:fill="auto"/>
          </w:tcPr>
          <w:p w14:paraId="2EC5B27D" w14:textId="77777777" w:rsidR="00274F12" w:rsidRDefault="003B27F9">
            <w:pPr>
              <w:pStyle w:val="PrimaryQuestionTableHeader"/>
            </w:pPr>
            <w:r>
              <w:t>Question Tags (one row per Tag)</w:t>
            </w:r>
          </w:p>
        </w:tc>
      </w:tr>
      <w:tr w:rsidR="00274F12" w14:paraId="59FD1503" w14:textId="77777777" w:rsidTr="0015523F">
        <w:tc>
          <w:tcPr>
            <w:tcW w:w="832" w:type="pct"/>
            <w:shd w:val="pct10" w:color="auto" w:fill="auto"/>
          </w:tcPr>
          <w:p w14:paraId="21280DBC" w14:textId="77777777" w:rsidR="00274F12" w:rsidRDefault="003B27F9">
            <w:pPr>
              <w:pStyle w:val="PrimaryQuestionTableHeader"/>
            </w:pPr>
            <w:r>
              <w:t>Category</w:t>
            </w:r>
          </w:p>
        </w:tc>
        <w:tc>
          <w:tcPr>
            <w:tcW w:w="4168" w:type="pct"/>
            <w:gridSpan w:val="3"/>
            <w:shd w:val="pct10" w:color="auto" w:fill="auto"/>
          </w:tcPr>
          <w:p w14:paraId="18A3ABA8" w14:textId="77777777" w:rsidR="00274F12" w:rsidRDefault="003B27F9">
            <w:pPr>
              <w:pStyle w:val="PrimaryQuestionTableHeader"/>
            </w:pPr>
            <w:r>
              <w:t>Name</w:t>
            </w:r>
          </w:p>
        </w:tc>
      </w:tr>
      <w:tr w:rsidR="00274F12" w14:paraId="323FA8BC" w14:textId="77777777" w:rsidTr="0015523F">
        <w:tc>
          <w:tcPr>
            <w:tcW w:w="832" w:type="pct"/>
          </w:tcPr>
          <w:p w14:paraId="5D1BEAC8" w14:textId="77777777" w:rsidR="00274F12" w:rsidRDefault="00274F12"/>
        </w:tc>
        <w:tc>
          <w:tcPr>
            <w:tcW w:w="3294" w:type="pct"/>
          </w:tcPr>
          <w:p w14:paraId="130ADA91" w14:textId="77777777" w:rsidR="00274F12" w:rsidRDefault="00274F12"/>
        </w:tc>
        <w:tc>
          <w:tcPr>
            <w:tcW w:w="875" w:type="pct"/>
            <w:gridSpan w:val="2"/>
          </w:tcPr>
          <w:p w14:paraId="226FB356" w14:textId="77777777" w:rsidR="00274F12" w:rsidRDefault="00274F12"/>
        </w:tc>
      </w:tr>
      <w:tr w:rsidR="00274F12" w14:paraId="57EF0845" w14:textId="77777777">
        <w:tc>
          <w:tcPr>
            <w:tcW w:w="5000" w:type="pct"/>
            <w:gridSpan w:val="4"/>
            <w:shd w:val="pct10" w:color="auto" w:fill="auto"/>
          </w:tcPr>
          <w:p w14:paraId="4F38FA81" w14:textId="77777777" w:rsidR="00274F12" w:rsidRDefault="003B27F9">
            <w:pPr>
              <w:pStyle w:val="PrimaryQuestionTableHeader"/>
            </w:pPr>
            <w:r>
              <w:t>References (one row per reference)</w:t>
            </w:r>
          </w:p>
        </w:tc>
      </w:tr>
      <w:tr w:rsidR="00274F12" w14:paraId="08D43133" w14:textId="77777777" w:rsidTr="0015523F">
        <w:tc>
          <w:tcPr>
            <w:tcW w:w="832" w:type="pct"/>
            <w:shd w:val="pct10" w:color="auto" w:fill="auto"/>
          </w:tcPr>
          <w:p w14:paraId="081D1E01" w14:textId="77777777" w:rsidR="00274F12" w:rsidRDefault="003B27F9">
            <w:pPr>
              <w:pStyle w:val="PrimaryQuestionTableHeader"/>
            </w:pPr>
            <w:r>
              <w:t>Name</w:t>
            </w:r>
          </w:p>
        </w:tc>
        <w:tc>
          <w:tcPr>
            <w:tcW w:w="3294" w:type="pct"/>
            <w:shd w:val="pct10" w:color="auto" w:fill="auto"/>
          </w:tcPr>
          <w:p w14:paraId="6014C528" w14:textId="77777777" w:rsidR="00274F12" w:rsidRDefault="003B27F9">
            <w:pPr>
              <w:pStyle w:val="PrimaryQuestionTableHeader"/>
            </w:pPr>
            <w:r>
              <w:t>Comments</w:t>
            </w:r>
          </w:p>
        </w:tc>
        <w:tc>
          <w:tcPr>
            <w:tcW w:w="313" w:type="pct"/>
            <w:shd w:val="pct10" w:color="auto" w:fill="auto"/>
          </w:tcPr>
          <w:p w14:paraId="17DC8399" w14:textId="77777777" w:rsidR="00274F12" w:rsidRDefault="003B27F9">
            <w:pPr>
              <w:pStyle w:val="PrimaryQuestionTableHeader"/>
            </w:pPr>
            <w:r>
              <w:t>Page</w:t>
            </w:r>
          </w:p>
        </w:tc>
        <w:tc>
          <w:tcPr>
            <w:tcW w:w="562" w:type="pct"/>
            <w:shd w:val="pct10" w:color="auto" w:fill="auto"/>
          </w:tcPr>
          <w:p w14:paraId="01B145EC" w14:textId="77777777" w:rsidR="00274F12" w:rsidRDefault="003B27F9">
            <w:pPr>
              <w:pStyle w:val="PrimaryQuestionTableHeader"/>
            </w:pPr>
            <w:r>
              <w:t>Para</w:t>
            </w:r>
          </w:p>
        </w:tc>
      </w:tr>
      <w:tr w:rsidR="00274F12" w14:paraId="5437CACD" w14:textId="77777777" w:rsidTr="0015523F">
        <w:tc>
          <w:tcPr>
            <w:tcW w:w="832" w:type="pct"/>
          </w:tcPr>
          <w:p w14:paraId="4F70296D" w14:textId="77777777" w:rsidR="00274F12" w:rsidRDefault="003B27F9">
            <w:r>
              <w:t>Safety Standards Series No. SSR-5</w:t>
            </w:r>
          </w:p>
        </w:tc>
        <w:tc>
          <w:tcPr>
            <w:tcW w:w="3294" w:type="pct"/>
          </w:tcPr>
          <w:p w14:paraId="1CF21867" w14:textId="77777777" w:rsidR="00274F12" w:rsidRDefault="00274F12"/>
        </w:tc>
        <w:tc>
          <w:tcPr>
            <w:tcW w:w="313" w:type="pct"/>
          </w:tcPr>
          <w:p w14:paraId="0E9EDB7F" w14:textId="77777777" w:rsidR="00274F12" w:rsidRDefault="003B27F9">
            <w:r>
              <w:t>37</w:t>
            </w:r>
          </w:p>
        </w:tc>
        <w:tc>
          <w:tcPr>
            <w:tcW w:w="562" w:type="pct"/>
          </w:tcPr>
          <w:p w14:paraId="7F5753D3" w14:textId="77777777" w:rsidR="00274F12" w:rsidRDefault="003B27F9">
            <w:r>
              <w:t>Requirement 3</w:t>
            </w:r>
          </w:p>
        </w:tc>
      </w:tr>
    </w:tbl>
    <w:p w14:paraId="7B6BEBC4"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1"/>
        <w:gridCol w:w="5896"/>
        <w:gridCol w:w="869"/>
        <w:gridCol w:w="1054"/>
      </w:tblGrid>
      <w:tr w:rsidR="00274F12" w14:paraId="76D4819F" w14:textId="77777777" w:rsidTr="0015523F">
        <w:tc>
          <w:tcPr>
            <w:tcW w:w="832" w:type="pct"/>
            <w:shd w:val="pct10" w:color="auto" w:fill="auto"/>
          </w:tcPr>
          <w:p w14:paraId="7640C179" w14:textId="77777777" w:rsidR="00274F12" w:rsidRPr="004D4952" w:rsidRDefault="003B27F9">
            <w:pPr>
              <w:pStyle w:val="PrimaryQuestionTableHeader"/>
            </w:pPr>
            <w:r w:rsidRPr="004D4952">
              <w:t>QTYPE</w:t>
            </w:r>
          </w:p>
        </w:tc>
        <w:tc>
          <w:tcPr>
            <w:tcW w:w="3143" w:type="pct"/>
            <w:shd w:val="pct10" w:color="auto" w:fill="auto"/>
          </w:tcPr>
          <w:p w14:paraId="2D4B4827" w14:textId="77777777" w:rsidR="00274F12" w:rsidRPr="004D4952" w:rsidRDefault="003B27F9">
            <w:pPr>
              <w:pStyle w:val="PrimaryQuestionTableHeader"/>
            </w:pPr>
            <w:r w:rsidRPr="004D4952">
              <w:t>Subsidiary Question</w:t>
            </w:r>
          </w:p>
        </w:tc>
        <w:tc>
          <w:tcPr>
            <w:tcW w:w="463" w:type="pct"/>
            <w:shd w:val="pct10" w:color="auto" w:fill="auto"/>
          </w:tcPr>
          <w:p w14:paraId="3C1BCA1F" w14:textId="77777777" w:rsidR="00274F12" w:rsidRPr="004D4952" w:rsidRDefault="003B27F9">
            <w:pPr>
              <w:pStyle w:val="PrimaryQuestionTableHeader"/>
            </w:pPr>
            <w:r w:rsidRPr="004D4952">
              <w:t>True/False</w:t>
            </w:r>
          </w:p>
        </w:tc>
        <w:tc>
          <w:tcPr>
            <w:tcW w:w="562" w:type="pct"/>
            <w:shd w:val="pct10" w:color="auto" w:fill="auto"/>
          </w:tcPr>
          <w:p w14:paraId="1125EBD2" w14:textId="77777777" w:rsidR="00274F12" w:rsidRPr="004D4952" w:rsidRDefault="003B27F9">
            <w:pPr>
              <w:pStyle w:val="PrimaryQuestionTableHeader"/>
            </w:pPr>
            <w:r w:rsidRPr="004D4952">
              <w:t>Compulsory</w:t>
            </w:r>
          </w:p>
        </w:tc>
      </w:tr>
      <w:tr w:rsidR="00274F12" w14:paraId="30B9A2DE" w14:textId="77777777" w:rsidTr="0015523F">
        <w:tc>
          <w:tcPr>
            <w:tcW w:w="832" w:type="pct"/>
          </w:tcPr>
          <w:p w14:paraId="517DA2A7" w14:textId="77777777" w:rsidR="00274F12" w:rsidRPr="004D4952" w:rsidRDefault="003B27F9">
            <w:pPr>
              <w:jc w:val="center"/>
            </w:pPr>
            <w:r w:rsidRPr="004D4952">
              <w:t>T</w:t>
            </w:r>
          </w:p>
        </w:tc>
        <w:tc>
          <w:tcPr>
            <w:tcW w:w="3143" w:type="pct"/>
          </w:tcPr>
          <w:p w14:paraId="1987D1B3" w14:textId="286F2041" w:rsidR="00274F12" w:rsidRPr="004D4952" w:rsidRDefault="00D5456B">
            <w:r w:rsidRPr="00581C6B">
              <w:rPr>
                <w:rStyle w:val="Question"/>
              </w:rPr>
              <w:t>What are the requirements in place for preparation</w:t>
            </w:r>
            <w:r w:rsidR="0005525E" w:rsidRPr="00581C6B">
              <w:rPr>
                <w:rStyle w:val="Question"/>
              </w:rPr>
              <w:t xml:space="preserve"> of a safety case, and </w:t>
            </w:r>
            <w:r w:rsidR="006E0210" w:rsidRPr="00581C6B">
              <w:rPr>
                <w:rStyle w:val="Question"/>
              </w:rPr>
              <w:t xml:space="preserve">for </w:t>
            </w:r>
            <w:r w:rsidR="0005525E" w:rsidRPr="00581C6B">
              <w:rPr>
                <w:rStyle w:val="Question"/>
              </w:rPr>
              <w:t>performing</w:t>
            </w:r>
            <w:r w:rsidRPr="00581C6B">
              <w:rPr>
                <w:rStyle w:val="Question"/>
              </w:rPr>
              <w:t xml:space="preserve"> and </w:t>
            </w:r>
            <w:r w:rsidR="0005525E" w:rsidRPr="00581C6B">
              <w:rPr>
                <w:rStyle w:val="Question"/>
              </w:rPr>
              <w:t xml:space="preserve">updating of </w:t>
            </w:r>
            <w:r w:rsidRPr="00581C6B">
              <w:rPr>
                <w:rStyle w:val="Question"/>
              </w:rPr>
              <w:t>supporting safety assessment, as necessary, at each step</w:t>
            </w:r>
            <w:r w:rsidR="00AD543E" w:rsidRPr="00581C6B">
              <w:rPr>
                <w:rStyle w:val="Question"/>
              </w:rPr>
              <w:t xml:space="preserve"> of </w:t>
            </w:r>
            <w:r w:rsidR="0005525E" w:rsidRPr="00581C6B">
              <w:rPr>
                <w:rStyle w:val="Question"/>
              </w:rPr>
              <w:t xml:space="preserve">the development of </w:t>
            </w:r>
            <w:r w:rsidR="00AD543E" w:rsidRPr="00581C6B">
              <w:rPr>
                <w:rStyle w:val="Question"/>
              </w:rPr>
              <w:t>a disposal facility</w:t>
            </w:r>
            <w:r w:rsidRPr="00581C6B">
              <w:rPr>
                <w:rStyle w:val="Question"/>
              </w:rPr>
              <w:t>?</w:t>
            </w:r>
            <w:r w:rsidR="00B35477">
              <w:rPr>
                <w:rStyle w:val="Question"/>
              </w:rPr>
              <w:t xml:space="preserve"> [Topic 9.5]</w:t>
            </w:r>
          </w:p>
        </w:tc>
        <w:tc>
          <w:tcPr>
            <w:tcW w:w="463" w:type="pct"/>
          </w:tcPr>
          <w:p w14:paraId="0A8479E0" w14:textId="77777777" w:rsidR="00274F12" w:rsidRPr="004D4952" w:rsidRDefault="003B27F9">
            <w:pPr>
              <w:jc w:val="center"/>
            </w:pPr>
            <w:r w:rsidRPr="004D4952">
              <w:t>T</w:t>
            </w:r>
          </w:p>
        </w:tc>
        <w:tc>
          <w:tcPr>
            <w:tcW w:w="562" w:type="pct"/>
          </w:tcPr>
          <w:p w14:paraId="1744428C" w14:textId="77777777" w:rsidR="00274F12" w:rsidRPr="004D4952" w:rsidRDefault="003B27F9">
            <w:pPr>
              <w:jc w:val="center"/>
            </w:pPr>
            <w:r w:rsidRPr="004D4952">
              <w:t>T</w:t>
            </w:r>
          </w:p>
        </w:tc>
      </w:tr>
      <w:tr w:rsidR="00274F12" w14:paraId="2B6FD67B" w14:textId="77777777" w:rsidTr="0015523F">
        <w:tc>
          <w:tcPr>
            <w:tcW w:w="832" w:type="pct"/>
            <w:shd w:val="pct10" w:color="auto" w:fill="auto"/>
          </w:tcPr>
          <w:p w14:paraId="5CA9E65A" w14:textId="77777777" w:rsidR="00274F12" w:rsidRDefault="003B27F9">
            <w:proofErr w:type="spellStart"/>
            <w:r>
              <w:rPr>
                <w:b/>
              </w:rPr>
              <w:t>QData</w:t>
            </w:r>
            <w:proofErr w:type="spellEnd"/>
          </w:p>
        </w:tc>
        <w:tc>
          <w:tcPr>
            <w:tcW w:w="4168" w:type="pct"/>
            <w:gridSpan w:val="3"/>
          </w:tcPr>
          <w:p w14:paraId="7CF70460" w14:textId="77777777" w:rsidR="00274F12" w:rsidRDefault="00274F12"/>
        </w:tc>
      </w:tr>
      <w:tr w:rsidR="00274F12" w14:paraId="196F364B" w14:textId="77777777" w:rsidTr="0015523F">
        <w:tc>
          <w:tcPr>
            <w:tcW w:w="832" w:type="pct"/>
            <w:shd w:val="pct10" w:color="auto" w:fill="auto"/>
          </w:tcPr>
          <w:p w14:paraId="7C83ED0B" w14:textId="77777777" w:rsidR="00274F12" w:rsidRDefault="003B27F9">
            <w:r>
              <w:rPr>
                <w:b/>
              </w:rPr>
              <w:t>Expectation</w:t>
            </w:r>
          </w:p>
        </w:tc>
        <w:tc>
          <w:tcPr>
            <w:tcW w:w="4168" w:type="pct"/>
            <w:gridSpan w:val="3"/>
          </w:tcPr>
          <w:p w14:paraId="32F9DDFB" w14:textId="6F5AED85" w:rsidR="00D5456B" w:rsidRDefault="003B27F9">
            <w:r>
              <w:t xml:space="preserve">There are regulatory requirements to </w:t>
            </w:r>
            <w:r w:rsidR="00D5456B">
              <w:t xml:space="preserve">prepare a facility specific safety case early in the development of the disposal </w:t>
            </w:r>
            <w:r w:rsidR="009A2D8A">
              <w:t>facility.</w:t>
            </w:r>
          </w:p>
          <w:p w14:paraId="0BBE5626" w14:textId="42DBDE51" w:rsidR="00D5456B" w:rsidRDefault="00D5456B"/>
          <w:p w14:paraId="30F74718" w14:textId="436086F0" w:rsidR="00274F12" w:rsidRDefault="0005525E">
            <w:r>
              <w:t xml:space="preserve">There are regulatory requirements to perform safety assessment in support of the safety case and updated throughout the </w:t>
            </w:r>
            <w:r w:rsidRPr="004D4952">
              <w:t>development and operation of the disposal facility</w:t>
            </w:r>
          </w:p>
        </w:tc>
      </w:tr>
      <w:tr w:rsidR="00274F12" w14:paraId="6E63C3B9" w14:textId="77777777" w:rsidTr="0015523F">
        <w:tc>
          <w:tcPr>
            <w:tcW w:w="832" w:type="pct"/>
            <w:shd w:val="pct10" w:color="auto" w:fill="auto"/>
          </w:tcPr>
          <w:p w14:paraId="5A82952A" w14:textId="77777777" w:rsidR="00274F12" w:rsidRDefault="003B27F9">
            <w:r>
              <w:rPr>
                <w:b/>
              </w:rPr>
              <w:t>Help</w:t>
            </w:r>
          </w:p>
        </w:tc>
        <w:tc>
          <w:tcPr>
            <w:tcW w:w="4168" w:type="pct"/>
            <w:gridSpan w:val="3"/>
          </w:tcPr>
          <w:p w14:paraId="46F58E06" w14:textId="4902103C" w:rsidR="0005525E" w:rsidRPr="004D4952" w:rsidRDefault="0005525E" w:rsidP="004D4952">
            <w:pPr>
              <w:autoSpaceDE w:val="0"/>
              <w:autoSpaceDN w:val="0"/>
              <w:adjustRightInd w:val="0"/>
              <w:jc w:val="both"/>
            </w:pPr>
            <w:r>
              <w:t>The s</w:t>
            </w:r>
            <w:r w:rsidRPr="004D4952">
              <w:t>afety assessment has to identify key processes relevant to safety and</w:t>
            </w:r>
          </w:p>
          <w:p w14:paraId="55564502" w14:textId="77777777" w:rsidR="0005525E" w:rsidRPr="004D4952" w:rsidRDefault="0005525E" w:rsidP="004D4952">
            <w:pPr>
              <w:autoSpaceDE w:val="0"/>
              <w:autoSpaceDN w:val="0"/>
              <w:adjustRightInd w:val="0"/>
              <w:jc w:val="both"/>
            </w:pPr>
            <w:r w:rsidRPr="004D4952">
              <w:t>to contribute to the development of an understanding of the performance of</w:t>
            </w:r>
          </w:p>
          <w:p w14:paraId="69A24CD8" w14:textId="77777777" w:rsidR="0005525E" w:rsidRPr="004D4952" w:rsidRDefault="0005525E" w:rsidP="004D4952">
            <w:pPr>
              <w:autoSpaceDE w:val="0"/>
              <w:autoSpaceDN w:val="0"/>
              <w:adjustRightInd w:val="0"/>
              <w:jc w:val="both"/>
            </w:pPr>
            <w:r w:rsidRPr="004D4952">
              <w:t>disposal facilities. It has to support judgements with regard to alternative</w:t>
            </w:r>
          </w:p>
          <w:p w14:paraId="126AE29F" w14:textId="77777777" w:rsidR="0005525E" w:rsidRPr="004D4952" w:rsidRDefault="0005525E" w:rsidP="004D4952">
            <w:pPr>
              <w:autoSpaceDE w:val="0"/>
              <w:autoSpaceDN w:val="0"/>
              <w:adjustRightInd w:val="0"/>
              <w:jc w:val="both"/>
            </w:pPr>
            <w:r w:rsidRPr="004D4952">
              <w:t>management options as an element of optimizing protection and safety. Such an</w:t>
            </w:r>
          </w:p>
          <w:p w14:paraId="2984B3AC" w14:textId="77777777" w:rsidR="0005525E" w:rsidRPr="004D4952" w:rsidRDefault="0005525E" w:rsidP="004D4952">
            <w:pPr>
              <w:autoSpaceDE w:val="0"/>
              <w:autoSpaceDN w:val="0"/>
              <w:adjustRightInd w:val="0"/>
              <w:jc w:val="both"/>
            </w:pPr>
            <w:r w:rsidRPr="004D4952">
              <w:lastRenderedPageBreak/>
              <w:t>understanding has to provide the basis for the safety arguments presented in the</w:t>
            </w:r>
          </w:p>
          <w:p w14:paraId="62ED9304" w14:textId="77777777" w:rsidR="0005525E" w:rsidRPr="004D4952" w:rsidRDefault="0005525E" w:rsidP="004D4952">
            <w:pPr>
              <w:autoSpaceDE w:val="0"/>
              <w:autoSpaceDN w:val="0"/>
              <w:adjustRightInd w:val="0"/>
              <w:jc w:val="both"/>
            </w:pPr>
            <w:r w:rsidRPr="004D4952">
              <w:t>safety case. The operator has to decide on the timing and the level of detail of the</w:t>
            </w:r>
          </w:p>
          <w:p w14:paraId="4F2DEFDF" w14:textId="77777777" w:rsidR="0005525E" w:rsidRPr="004D4952" w:rsidRDefault="0005525E" w:rsidP="004D4952">
            <w:pPr>
              <w:autoSpaceDE w:val="0"/>
              <w:autoSpaceDN w:val="0"/>
              <w:adjustRightInd w:val="0"/>
              <w:jc w:val="both"/>
            </w:pPr>
            <w:r w:rsidRPr="004D4952">
              <w:t>safety assessment, in consultation with, and subject to the approval of, the</w:t>
            </w:r>
          </w:p>
          <w:p w14:paraId="5EA155C1" w14:textId="30581BAC" w:rsidR="00274F12" w:rsidRDefault="0005525E" w:rsidP="004D4952">
            <w:pPr>
              <w:jc w:val="both"/>
            </w:pPr>
            <w:r w:rsidRPr="004D4952">
              <w:t>regulatory body</w:t>
            </w:r>
          </w:p>
        </w:tc>
      </w:tr>
      <w:tr w:rsidR="00274F12" w14:paraId="51FF9C9E" w14:textId="77777777">
        <w:tc>
          <w:tcPr>
            <w:tcW w:w="5000" w:type="pct"/>
            <w:gridSpan w:val="4"/>
            <w:shd w:val="pct10" w:color="auto" w:fill="auto"/>
          </w:tcPr>
          <w:p w14:paraId="04587EA8" w14:textId="77777777" w:rsidR="00274F12" w:rsidRDefault="003B27F9">
            <w:pPr>
              <w:pStyle w:val="PrimaryQuestionTableHeader"/>
            </w:pPr>
            <w:r>
              <w:lastRenderedPageBreak/>
              <w:t>References (one row per reference)</w:t>
            </w:r>
          </w:p>
        </w:tc>
      </w:tr>
      <w:tr w:rsidR="00274F12" w14:paraId="5EF213B4" w14:textId="77777777" w:rsidTr="0015523F">
        <w:tc>
          <w:tcPr>
            <w:tcW w:w="832" w:type="pct"/>
            <w:shd w:val="pct10" w:color="auto" w:fill="auto"/>
          </w:tcPr>
          <w:p w14:paraId="56282BF8" w14:textId="77777777" w:rsidR="00274F12" w:rsidRDefault="003B27F9">
            <w:pPr>
              <w:pStyle w:val="PrimaryQuestionTableHeader"/>
            </w:pPr>
            <w:r>
              <w:t>Name</w:t>
            </w:r>
          </w:p>
        </w:tc>
        <w:tc>
          <w:tcPr>
            <w:tcW w:w="3143" w:type="pct"/>
            <w:shd w:val="pct10" w:color="auto" w:fill="auto"/>
          </w:tcPr>
          <w:p w14:paraId="5E2BA960" w14:textId="77777777" w:rsidR="00274F12" w:rsidRDefault="003B27F9">
            <w:pPr>
              <w:pStyle w:val="PrimaryQuestionTableHeader"/>
            </w:pPr>
            <w:r>
              <w:t>Comments</w:t>
            </w:r>
          </w:p>
        </w:tc>
        <w:tc>
          <w:tcPr>
            <w:tcW w:w="463" w:type="pct"/>
            <w:shd w:val="pct10" w:color="auto" w:fill="auto"/>
          </w:tcPr>
          <w:p w14:paraId="4C0DB160" w14:textId="77777777" w:rsidR="00274F12" w:rsidRDefault="003B27F9">
            <w:pPr>
              <w:pStyle w:val="PrimaryQuestionTableHeader"/>
            </w:pPr>
            <w:r>
              <w:t>Page</w:t>
            </w:r>
          </w:p>
        </w:tc>
        <w:tc>
          <w:tcPr>
            <w:tcW w:w="562" w:type="pct"/>
            <w:shd w:val="pct10" w:color="auto" w:fill="auto"/>
          </w:tcPr>
          <w:p w14:paraId="445A8020" w14:textId="77777777" w:rsidR="00274F12" w:rsidRDefault="003B27F9">
            <w:pPr>
              <w:pStyle w:val="PrimaryQuestionTableHeader"/>
            </w:pPr>
            <w:r>
              <w:t>Para</w:t>
            </w:r>
          </w:p>
        </w:tc>
      </w:tr>
      <w:tr w:rsidR="00274F12" w14:paraId="3E421759" w14:textId="77777777" w:rsidTr="0015523F">
        <w:tc>
          <w:tcPr>
            <w:tcW w:w="832" w:type="pct"/>
          </w:tcPr>
          <w:p w14:paraId="07EAD68E" w14:textId="77777777" w:rsidR="00274F12" w:rsidRDefault="003B27F9">
            <w:r>
              <w:t>Safety Standards Series No. SSR-5</w:t>
            </w:r>
          </w:p>
        </w:tc>
        <w:tc>
          <w:tcPr>
            <w:tcW w:w="3143" w:type="pct"/>
          </w:tcPr>
          <w:p w14:paraId="5735CA38" w14:textId="77777777" w:rsidR="00274F12" w:rsidRDefault="00274F12"/>
        </w:tc>
        <w:tc>
          <w:tcPr>
            <w:tcW w:w="463" w:type="pct"/>
          </w:tcPr>
          <w:p w14:paraId="459BAEDE" w14:textId="77777777" w:rsidR="00274F12" w:rsidRDefault="003B27F9">
            <w:r>
              <w:t>49</w:t>
            </w:r>
          </w:p>
        </w:tc>
        <w:tc>
          <w:tcPr>
            <w:tcW w:w="562" w:type="pct"/>
          </w:tcPr>
          <w:p w14:paraId="00906367" w14:textId="77777777" w:rsidR="00274F12" w:rsidRDefault="003B27F9">
            <w:r>
              <w:t>Requirement 12</w:t>
            </w:r>
          </w:p>
        </w:tc>
      </w:tr>
    </w:tbl>
    <w:p w14:paraId="08867C44"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5103"/>
        <w:gridCol w:w="991"/>
        <w:gridCol w:w="1726"/>
      </w:tblGrid>
      <w:tr w:rsidR="00274F12" w14:paraId="02A9D1D1" w14:textId="77777777" w:rsidTr="0015523F">
        <w:tc>
          <w:tcPr>
            <w:tcW w:w="832" w:type="pct"/>
            <w:shd w:val="pct10" w:color="auto" w:fill="auto"/>
          </w:tcPr>
          <w:p w14:paraId="2A59EDDC" w14:textId="77777777" w:rsidR="00274F12" w:rsidRDefault="003B27F9">
            <w:pPr>
              <w:pStyle w:val="PrimaryQuestionTableHeader"/>
            </w:pPr>
            <w:r>
              <w:t>QTYPE</w:t>
            </w:r>
          </w:p>
        </w:tc>
        <w:tc>
          <w:tcPr>
            <w:tcW w:w="2720" w:type="pct"/>
            <w:shd w:val="pct10" w:color="auto" w:fill="auto"/>
          </w:tcPr>
          <w:p w14:paraId="5706CA64" w14:textId="77777777" w:rsidR="00274F12" w:rsidRDefault="003B27F9">
            <w:pPr>
              <w:pStyle w:val="PrimaryQuestionTableHeader"/>
            </w:pPr>
            <w:r>
              <w:t>Subsidiary Question</w:t>
            </w:r>
          </w:p>
        </w:tc>
        <w:tc>
          <w:tcPr>
            <w:tcW w:w="528" w:type="pct"/>
            <w:shd w:val="pct10" w:color="auto" w:fill="auto"/>
          </w:tcPr>
          <w:p w14:paraId="3A8F4462" w14:textId="77777777" w:rsidR="00274F12" w:rsidRDefault="003B27F9">
            <w:pPr>
              <w:pStyle w:val="PrimaryQuestionTableHeader"/>
            </w:pPr>
            <w:r>
              <w:t>True/False</w:t>
            </w:r>
          </w:p>
        </w:tc>
        <w:tc>
          <w:tcPr>
            <w:tcW w:w="920" w:type="pct"/>
            <w:shd w:val="pct10" w:color="auto" w:fill="auto"/>
          </w:tcPr>
          <w:p w14:paraId="253F2637" w14:textId="77777777" w:rsidR="00274F12" w:rsidRDefault="003B27F9">
            <w:pPr>
              <w:pStyle w:val="PrimaryQuestionTableHeader"/>
            </w:pPr>
            <w:r>
              <w:t>Compulsory</w:t>
            </w:r>
          </w:p>
        </w:tc>
      </w:tr>
      <w:tr w:rsidR="00274F12" w14:paraId="5BF124E8" w14:textId="77777777" w:rsidTr="0015523F">
        <w:tc>
          <w:tcPr>
            <w:tcW w:w="832" w:type="pct"/>
          </w:tcPr>
          <w:p w14:paraId="47E2FD7E" w14:textId="77777777" w:rsidR="00274F12" w:rsidRDefault="003B27F9">
            <w:pPr>
              <w:jc w:val="center"/>
            </w:pPr>
            <w:r>
              <w:t>T</w:t>
            </w:r>
          </w:p>
        </w:tc>
        <w:tc>
          <w:tcPr>
            <w:tcW w:w="2720" w:type="pct"/>
          </w:tcPr>
          <w:p w14:paraId="6A2397F3" w14:textId="0E5731C1" w:rsidR="00274F12" w:rsidRDefault="009A2D8A">
            <w:r>
              <w:rPr>
                <w:rStyle w:val="Question"/>
              </w:rPr>
              <w:t xml:space="preserve">What are the requirements related to the </w:t>
            </w:r>
            <w:r w:rsidR="0005525E">
              <w:rPr>
                <w:rStyle w:val="Question"/>
              </w:rPr>
              <w:t xml:space="preserve">scope of a </w:t>
            </w:r>
            <w:r>
              <w:rPr>
                <w:rStyle w:val="Question"/>
              </w:rPr>
              <w:t>safety case for a disposal facility</w:t>
            </w:r>
            <w:r w:rsidR="00B35477">
              <w:rPr>
                <w:rStyle w:val="Question"/>
              </w:rPr>
              <w:t>? [Topic 9.5]</w:t>
            </w:r>
          </w:p>
        </w:tc>
        <w:tc>
          <w:tcPr>
            <w:tcW w:w="528" w:type="pct"/>
          </w:tcPr>
          <w:p w14:paraId="72893990" w14:textId="77777777" w:rsidR="00274F12" w:rsidRDefault="003B27F9">
            <w:pPr>
              <w:jc w:val="center"/>
            </w:pPr>
            <w:r>
              <w:t>T</w:t>
            </w:r>
          </w:p>
        </w:tc>
        <w:tc>
          <w:tcPr>
            <w:tcW w:w="920" w:type="pct"/>
          </w:tcPr>
          <w:p w14:paraId="157245EC" w14:textId="77777777" w:rsidR="00274F12" w:rsidRDefault="003B27F9">
            <w:pPr>
              <w:jc w:val="center"/>
            </w:pPr>
            <w:r>
              <w:t>T</w:t>
            </w:r>
          </w:p>
        </w:tc>
      </w:tr>
      <w:tr w:rsidR="00274F12" w14:paraId="35DA5DF5" w14:textId="77777777" w:rsidTr="0015523F">
        <w:tc>
          <w:tcPr>
            <w:tcW w:w="832" w:type="pct"/>
            <w:shd w:val="pct10" w:color="auto" w:fill="auto"/>
          </w:tcPr>
          <w:p w14:paraId="4D21BEA2" w14:textId="77777777" w:rsidR="00274F12" w:rsidRDefault="003B27F9">
            <w:proofErr w:type="spellStart"/>
            <w:r>
              <w:rPr>
                <w:b/>
              </w:rPr>
              <w:t>QData</w:t>
            </w:r>
            <w:proofErr w:type="spellEnd"/>
          </w:p>
        </w:tc>
        <w:tc>
          <w:tcPr>
            <w:tcW w:w="4168" w:type="pct"/>
            <w:gridSpan w:val="3"/>
          </w:tcPr>
          <w:p w14:paraId="229B2B57" w14:textId="77777777" w:rsidR="00274F12" w:rsidRDefault="00274F12"/>
        </w:tc>
      </w:tr>
      <w:tr w:rsidR="00274F12" w14:paraId="1165291C" w14:textId="77777777" w:rsidTr="0015523F">
        <w:tc>
          <w:tcPr>
            <w:tcW w:w="832" w:type="pct"/>
            <w:shd w:val="pct10" w:color="auto" w:fill="auto"/>
          </w:tcPr>
          <w:p w14:paraId="15534012" w14:textId="77777777" w:rsidR="00274F12" w:rsidRDefault="003B27F9">
            <w:r>
              <w:rPr>
                <w:b/>
              </w:rPr>
              <w:t>Expectation</w:t>
            </w:r>
          </w:p>
        </w:tc>
        <w:tc>
          <w:tcPr>
            <w:tcW w:w="4168" w:type="pct"/>
            <w:gridSpan w:val="3"/>
          </w:tcPr>
          <w:p w14:paraId="73C9D07A" w14:textId="21142B5E" w:rsidR="009A2D8A" w:rsidRPr="008A18D8" w:rsidRDefault="009A2D8A">
            <w:r w:rsidRPr="008A18D8">
              <w:t>There are regulatory requirements that the safety case describe all the safety relevant aspects of the site, the design of the facility, and the managerial control measures and regulatory controls.</w:t>
            </w:r>
          </w:p>
          <w:p w14:paraId="1DD07A4F" w14:textId="77777777" w:rsidR="009A2D8A" w:rsidRDefault="009A2D8A">
            <w:pPr>
              <w:rPr>
                <w:rStyle w:val="Question"/>
              </w:rPr>
            </w:pPr>
          </w:p>
          <w:p w14:paraId="09A98A36" w14:textId="6FAB0396" w:rsidR="0005525E" w:rsidRDefault="003B27F9" w:rsidP="0005525E">
            <w:pPr>
              <w:autoSpaceDE w:val="0"/>
              <w:autoSpaceDN w:val="0"/>
              <w:adjustRightInd w:val="0"/>
            </w:pPr>
            <w:r>
              <w:t>There are regulatory requirements t</w:t>
            </w:r>
            <w:r w:rsidR="0005525E">
              <w:t xml:space="preserve">hat the safety </w:t>
            </w:r>
            <w:r w:rsidR="0005525E" w:rsidRPr="004D4952">
              <w:t>case and supporting safety assessment demonstrate the level of protection of people and the environment provided</w:t>
            </w:r>
          </w:p>
          <w:p w14:paraId="2EB5D8B3" w14:textId="77777777" w:rsidR="0005525E" w:rsidRPr="004D4952" w:rsidRDefault="0005525E" w:rsidP="0005525E">
            <w:pPr>
              <w:autoSpaceDE w:val="0"/>
              <w:autoSpaceDN w:val="0"/>
              <w:adjustRightInd w:val="0"/>
            </w:pPr>
          </w:p>
          <w:p w14:paraId="35CDB1A1" w14:textId="427C13D7" w:rsidR="00274F12" w:rsidRDefault="0005525E" w:rsidP="004D4952">
            <w:pPr>
              <w:autoSpaceDE w:val="0"/>
              <w:autoSpaceDN w:val="0"/>
              <w:adjustRightInd w:val="0"/>
            </w:pPr>
            <w:r>
              <w:t xml:space="preserve">There are regulatory requirements that the safety </w:t>
            </w:r>
            <w:r w:rsidRPr="001D6CBB">
              <w:t xml:space="preserve">case and supporting safety assessment </w:t>
            </w:r>
            <w:r w:rsidRPr="004D4952">
              <w:t>provide assurance that safety requirements will be met</w:t>
            </w:r>
            <w:r>
              <w:t>.</w:t>
            </w:r>
          </w:p>
          <w:p w14:paraId="1D7AF712" w14:textId="407F53D7" w:rsidR="00274F12" w:rsidRDefault="00274F12"/>
        </w:tc>
      </w:tr>
      <w:tr w:rsidR="00274F12" w14:paraId="796FD6A6" w14:textId="77777777" w:rsidTr="0015523F">
        <w:tc>
          <w:tcPr>
            <w:tcW w:w="832" w:type="pct"/>
            <w:shd w:val="pct10" w:color="auto" w:fill="auto"/>
          </w:tcPr>
          <w:p w14:paraId="70E6DA28" w14:textId="77777777" w:rsidR="00274F12" w:rsidRDefault="003B27F9">
            <w:r>
              <w:rPr>
                <w:b/>
              </w:rPr>
              <w:t>Help</w:t>
            </w:r>
          </w:p>
        </w:tc>
        <w:tc>
          <w:tcPr>
            <w:tcW w:w="4168" w:type="pct"/>
            <w:gridSpan w:val="3"/>
          </w:tcPr>
          <w:p w14:paraId="064B0DBA" w14:textId="7B470909" w:rsidR="0005525E" w:rsidRDefault="0005525E" w:rsidP="008A18D8">
            <w:pPr>
              <w:autoSpaceDE w:val="0"/>
              <w:autoSpaceDN w:val="0"/>
              <w:adjustRightInd w:val="0"/>
              <w:jc w:val="both"/>
            </w:pPr>
            <w:r w:rsidRPr="004D4952">
              <w:t>With regard to safety after closure, the expected range of possible</w:t>
            </w:r>
            <w:r w:rsidR="004D4952">
              <w:t xml:space="preserve"> </w:t>
            </w:r>
            <w:r w:rsidRPr="004D4952">
              <w:t>developments affecting the disposal system and events that might affect its</w:t>
            </w:r>
            <w:r w:rsidR="004D4952">
              <w:t xml:space="preserve"> </w:t>
            </w:r>
            <w:r w:rsidRPr="004D4952">
              <w:t>performance, including those of low probability, have to be considered in the</w:t>
            </w:r>
            <w:r w:rsidR="008A18D8">
              <w:t xml:space="preserve"> </w:t>
            </w:r>
            <w:r w:rsidRPr="004D4952">
              <w:t>safety case and supporting assessment</w:t>
            </w:r>
            <w:r w:rsidR="004D4952">
              <w:t>.</w:t>
            </w:r>
          </w:p>
          <w:p w14:paraId="09E80843" w14:textId="77777777" w:rsidR="0005525E" w:rsidRDefault="0005525E" w:rsidP="008A18D8">
            <w:pPr>
              <w:autoSpaceDE w:val="0"/>
              <w:autoSpaceDN w:val="0"/>
              <w:adjustRightInd w:val="0"/>
              <w:jc w:val="both"/>
            </w:pPr>
          </w:p>
          <w:p w14:paraId="1BB9B5B4" w14:textId="187838BE" w:rsidR="0005525E" w:rsidRPr="004D4952" w:rsidRDefault="0005525E" w:rsidP="008A18D8">
            <w:pPr>
              <w:autoSpaceDE w:val="0"/>
              <w:autoSpaceDN w:val="0"/>
              <w:adjustRightInd w:val="0"/>
              <w:jc w:val="both"/>
            </w:pPr>
            <w:r w:rsidRPr="004D4952">
              <w:t>The safety case may include the presentation of multiple lines of reasoning</w:t>
            </w:r>
            <w:r w:rsidR="004D4952">
              <w:t xml:space="preserve"> </w:t>
            </w:r>
            <w:r w:rsidRPr="004D4952">
              <w:t>based, for example, on studies of natural analogues and palaeohydrogeological</w:t>
            </w:r>
          </w:p>
          <w:p w14:paraId="3E7C8DA3" w14:textId="77777777" w:rsidR="0005525E" w:rsidRPr="004D4952" w:rsidRDefault="0005525E" w:rsidP="008A18D8">
            <w:pPr>
              <w:autoSpaceDE w:val="0"/>
              <w:autoSpaceDN w:val="0"/>
              <w:adjustRightInd w:val="0"/>
              <w:jc w:val="both"/>
            </w:pPr>
            <w:r w:rsidRPr="004D4952">
              <w:t>studies, suitable characteristics of the site, properties of the host geological</w:t>
            </w:r>
          </w:p>
          <w:p w14:paraId="4B52787C" w14:textId="77777777" w:rsidR="0005525E" w:rsidRPr="004D4952" w:rsidRDefault="0005525E" w:rsidP="004D4952">
            <w:pPr>
              <w:autoSpaceDE w:val="0"/>
              <w:autoSpaceDN w:val="0"/>
              <w:adjustRightInd w:val="0"/>
              <w:jc w:val="both"/>
            </w:pPr>
            <w:r w:rsidRPr="004D4952">
              <w:t>formation, engineering considerations, operational procedures and institutional</w:t>
            </w:r>
          </w:p>
          <w:p w14:paraId="130B4351" w14:textId="77777777" w:rsidR="00274F12" w:rsidRPr="004D4952" w:rsidRDefault="0005525E" w:rsidP="004D4952">
            <w:pPr>
              <w:jc w:val="both"/>
            </w:pPr>
            <w:r w:rsidRPr="004D4952">
              <w:t>assurances.</w:t>
            </w:r>
          </w:p>
          <w:p w14:paraId="19F12067" w14:textId="77777777" w:rsidR="0005525E" w:rsidRPr="004D4952" w:rsidRDefault="0005525E" w:rsidP="004D4952">
            <w:pPr>
              <w:jc w:val="both"/>
            </w:pPr>
          </w:p>
          <w:p w14:paraId="634C1934" w14:textId="397E611A" w:rsidR="0005525E" w:rsidRDefault="0005525E" w:rsidP="004D4952">
            <w:pPr>
              <w:autoSpaceDE w:val="0"/>
              <w:autoSpaceDN w:val="0"/>
              <w:adjustRightInd w:val="0"/>
              <w:jc w:val="both"/>
            </w:pPr>
            <w:r w:rsidRPr="004D4952">
              <w:t>The performance of the disposal system under expected and less likely</w:t>
            </w:r>
            <w:r>
              <w:t xml:space="preserve"> </w:t>
            </w:r>
            <w:r w:rsidRPr="004D4952">
              <w:t>evolutions and events, which can be outside the design performance range of the</w:t>
            </w:r>
            <w:r w:rsidR="004D4952">
              <w:t xml:space="preserve"> </w:t>
            </w:r>
            <w:r w:rsidRPr="004D4952">
              <w:t>disposal facility, has to be analysed in the safety assessment</w:t>
            </w:r>
          </w:p>
        </w:tc>
      </w:tr>
      <w:tr w:rsidR="00274F12" w14:paraId="2A5D197F" w14:textId="77777777">
        <w:tc>
          <w:tcPr>
            <w:tcW w:w="5000" w:type="pct"/>
            <w:gridSpan w:val="4"/>
            <w:shd w:val="pct10" w:color="auto" w:fill="auto"/>
          </w:tcPr>
          <w:p w14:paraId="528A9AAF" w14:textId="77777777" w:rsidR="00274F12" w:rsidRDefault="003B27F9">
            <w:pPr>
              <w:pStyle w:val="PrimaryQuestionTableHeader"/>
            </w:pPr>
            <w:r>
              <w:t>References (one row per reference)</w:t>
            </w:r>
          </w:p>
        </w:tc>
      </w:tr>
      <w:tr w:rsidR="00274F12" w14:paraId="488DDB10" w14:textId="77777777" w:rsidTr="0015523F">
        <w:tc>
          <w:tcPr>
            <w:tcW w:w="832" w:type="pct"/>
            <w:shd w:val="pct10" w:color="auto" w:fill="auto"/>
          </w:tcPr>
          <w:p w14:paraId="50A7E285" w14:textId="77777777" w:rsidR="00274F12" w:rsidRDefault="003B27F9">
            <w:pPr>
              <w:pStyle w:val="PrimaryQuestionTableHeader"/>
            </w:pPr>
            <w:r>
              <w:t>Name</w:t>
            </w:r>
          </w:p>
        </w:tc>
        <w:tc>
          <w:tcPr>
            <w:tcW w:w="2720" w:type="pct"/>
            <w:shd w:val="pct10" w:color="auto" w:fill="auto"/>
          </w:tcPr>
          <w:p w14:paraId="53A9E9CC" w14:textId="77777777" w:rsidR="00274F12" w:rsidRDefault="003B27F9">
            <w:pPr>
              <w:pStyle w:val="PrimaryQuestionTableHeader"/>
            </w:pPr>
            <w:r>
              <w:t>Comments</w:t>
            </w:r>
          </w:p>
        </w:tc>
        <w:tc>
          <w:tcPr>
            <w:tcW w:w="528" w:type="pct"/>
            <w:shd w:val="pct10" w:color="auto" w:fill="auto"/>
          </w:tcPr>
          <w:p w14:paraId="387B1D03" w14:textId="77777777" w:rsidR="00274F12" w:rsidRDefault="003B27F9">
            <w:pPr>
              <w:pStyle w:val="PrimaryQuestionTableHeader"/>
            </w:pPr>
            <w:r>
              <w:t>Page</w:t>
            </w:r>
          </w:p>
        </w:tc>
        <w:tc>
          <w:tcPr>
            <w:tcW w:w="920" w:type="pct"/>
            <w:shd w:val="pct10" w:color="auto" w:fill="auto"/>
          </w:tcPr>
          <w:p w14:paraId="6614D720" w14:textId="77777777" w:rsidR="00274F12" w:rsidRDefault="003B27F9">
            <w:pPr>
              <w:pStyle w:val="PrimaryQuestionTableHeader"/>
            </w:pPr>
            <w:r>
              <w:t>Para</w:t>
            </w:r>
          </w:p>
        </w:tc>
      </w:tr>
      <w:tr w:rsidR="00274F12" w14:paraId="0F9F4EF6" w14:textId="77777777" w:rsidTr="0015523F">
        <w:tc>
          <w:tcPr>
            <w:tcW w:w="832" w:type="pct"/>
          </w:tcPr>
          <w:p w14:paraId="0519D8FF" w14:textId="77777777" w:rsidR="00274F12" w:rsidRDefault="003B27F9">
            <w:r>
              <w:t>Safety Standards Series No. SSR-5</w:t>
            </w:r>
          </w:p>
        </w:tc>
        <w:tc>
          <w:tcPr>
            <w:tcW w:w="2720" w:type="pct"/>
          </w:tcPr>
          <w:p w14:paraId="4BA65C7E" w14:textId="77777777" w:rsidR="00274F12" w:rsidRDefault="00274F12"/>
        </w:tc>
        <w:tc>
          <w:tcPr>
            <w:tcW w:w="528" w:type="pct"/>
          </w:tcPr>
          <w:p w14:paraId="48372DE8" w14:textId="77777777" w:rsidR="00274F12" w:rsidRDefault="003B27F9">
            <w:r>
              <w:t>50</w:t>
            </w:r>
          </w:p>
        </w:tc>
        <w:tc>
          <w:tcPr>
            <w:tcW w:w="920" w:type="pct"/>
          </w:tcPr>
          <w:p w14:paraId="07E8F8D9" w14:textId="4EAEAFCF" w:rsidR="00274F12" w:rsidRDefault="003B27F9">
            <w:r>
              <w:t>Requirement 13; para 4.17</w:t>
            </w:r>
            <w:r w:rsidR="0015523F">
              <w:t xml:space="preserve">, </w:t>
            </w:r>
            <w:r>
              <w:t>4.19</w:t>
            </w:r>
          </w:p>
        </w:tc>
      </w:tr>
    </w:tbl>
    <w:p w14:paraId="6DA4FAB2"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061"/>
        <w:gridCol w:w="705"/>
        <w:gridCol w:w="1054"/>
      </w:tblGrid>
      <w:tr w:rsidR="00274F12" w14:paraId="0C16CA2D" w14:textId="77777777" w:rsidTr="0015523F">
        <w:tc>
          <w:tcPr>
            <w:tcW w:w="832" w:type="pct"/>
            <w:shd w:val="pct10" w:color="auto" w:fill="auto"/>
          </w:tcPr>
          <w:p w14:paraId="28E9DE77" w14:textId="77777777" w:rsidR="00274F12" w:rsidRDefault="003B27F9">
            <w:pPr>
              <w:pStyle w:val="PrimaryQuestionTableHeader"/>
            </w:pPr>
            <w:r>
              <w:t>QTYPE</w:t>
            </w:r>
          </w:p>
        </w:tc>
        <w:tc>
          <w:tcPr>
            <w:tcW w:w="3231" w:type="pct"/>
            <w:shd w:val="pct10" w:color="auto" w:fill="auto"/>
          </w:tcPr>
          <w:p w14:paraId="2F0856F2" w14:textId="77777777" w:rsidR="00274F12" w:rsidRDefault="003B27F9">
            <w:pPr>
              <w:pStyle w:val="PrimaryQuestionTableHeader"/>
            </w:pPr>
            <w:r>
              <w:t>Primary Question</w:t>
            </w:r>
          </w:p>
        </w:tc>
        <w:tc>
          <w:tcPr>
            <w:tcW w:w="376" w:type="pct"/>
            <w:shd w:val="pct10" w:color="auto" w:fill="auto"/>
          </w:tcPr>
          <w:p w14:paraId="6DFC41FA" w14:textId="77777777" w:rsidR="00274F12" w:rsidRDefault="003B27F9">
            <w:pPr>
              <w:pStyle w:val="PrimaryQuestionTableHeader"/>
            </w:pPr>
            <w:r>
              <w:t>SA</w:t>
            </w:r>
          </w:p>
        </w:tc>
        <w:tc>
          <w:tcPr>
            <w:tcW w:w="562" w:type="pct"/>
            <w:shd w:val="pct10" w:color="auto" w:fill="auto"/>
          </w:tcPr>
          <w:p w14:paraId="017BF947" w14:textId="77777777" w:rsidR="00274F12" w:rsidRDefault="003B27F9">
            <w:pPr>
              <w:pStyle w:val="PrimaryQuestionTableHeader"/>
            </w:pPr>
            <w:r>
              <w:t>IL</w:t>
            </w:r>
          </w:p>
        </w:tc>
      </w:tr>
      <w:tr w:rsidR="00274F12" w14:paraId="2E95B793" w14:textId="77777777" w:rsidTr="0015523F">
        <w:tc>
          <w:tcPr>
            <w:tcW w:w="832" w:type="pct"/>
            <w:shd w:val="pct10" w:color="auto" w:fill="auto"/>
          </w:tcPr>
          <w:p w14:paraId="6156C85C" w14:textId="77777777" w:rsidR="00274F12" w:rsidRDefault="003B27F9">
            <w:pPr>
              <w:jc w:val="center"/>
            </w:pPr>
            <w:r>
              <w:t>Boolean</w:t>
            </w:r>
          </w:p>
        </w:tc>
        <w:tc>
          <w:tcPr>
            <w:tcW w:w="3231" w:type="pct"/>
          </w:tcPr>
          <w:p w14:paraId="5951569C" w14:textId="5A10F0E9" w:rsidR="00274F12" w:rsidRDefault="0005525E">
            <w:r>
              <w:rPr>
                <w:rStyle w:val="Question"/>
              </w:rPr>
              <w:t>Describe the regulatory requirements</w:t>
            </w:r>
            <w:r w:rsidR="002C4656">
              <w:rPr>
                <w:rStyle w:val="Question"/>
              </w:rPr>
              <w:t xml:space="preserve"> in place</w:t>
            </w:r>
            <w:r>
              <w:rPr>
                <w:rStyle w:val="Question"/>
              </w:rPr>
              <w:t xml:space="preserve"> </w:t>
            </w:r>
            <w:r w:rsidR="002C4656">
              <w:rPr>
                <w:rStyle w:val="Question"/>
              </w:rPr>
              <w:t xml:space="preserve">for </w:t>
            </w:r>
            <w:r>
              <w:rPr>
                <w:rStyle w:val="Question"/>
              </w:rPr>
              <w:t>the operator to develop (and demonstrate) understanding of the relevance, and its implications for, safety of the available options for the facility throughout the process of development and operation of a disposal facility for radioactive waste</w:t>
            </w:r>
            <w:r w:rsidR="002C4656">
              <w:rPr>
                <w:rStyle w:val="Question"/>
              </w:rPr>
              <w:t>.</w:t>
            </w:r>
            <w:r w:rsidR="00B35477">
              <w:rPr>
                <w:rStyle w:val="Question"/>
              </w:rPr>
              <w:t xml:space="preserve"> [Topic 9.5]</w:t>
            </w:r>
          </w:p>
        </w:tc>
        <w:tc>
          <w:tcPr>
            <w:tcW w:w="376" w:type="pct"/>
          </w:tcPr>
          <w:p w14:paraId="20749775" w14:textId="77777777" w:rsidR="00274F12" w:rsidRDefault="003B27F9">
            <w:pPr>
              <w:jc w:val="center"/>
            </w:pPr>
            <w:r>
              <w:t>B</w:t>
            </w:r>
          </w:p>
        </w:tc>
        <w:tc>
          <w:tcPr>
            <w:tcW w:w="562" w:type="pct"/>
          </w:tcPr>
          <w:p w14:paraId="33E335DA" w14:textId="77777777" w:rsidR="00274F12" w:rsidRDefault="003B27F9">
            <w:pPr>
              <w:jc w:val="center"/>
            </w:pPr>
            <w:r>
              <w:t>F</w:t>
            </w:r>
          </w:p>
        </w:tc>
      </w:tr>
      <w:tr w:rsidR="00274F12" w14:paraId="41A9FF6B" w14:textId="77777777" w:rsidTr="0015523F">
        <w:tc>
          <w:tcPr>
            <w:tcW w:w="832" w:type="pct"/>
            <w:shd w:val="pct10" w:color="auto" w:fill="auto"/>
          </w:tcPr>
          <w:p w14:paraId="4304D4FC" w14:textId="77777777" w:rsidR="00274F12" w:rsidRDefault="003B27F9">
            <w:r>
              <w:rPr>
                <w:b/>
              </w:rPr>
              <w:t>Expectation</w:t>
            </w:r>
          </w:p>
        </w:tc>
        <w:tc>
          <w:tcPr>
            <w:tcW w:w="4168" w:type="pct"/>
            <w:gridSpan w:val="3"/>
          </w:tcPr>
          <w:p w14:paraId="2B6BA91B" w14:textId="7D8A6C08" w:rsidR="00274F12" w:rsidRDefault="003B27F9" w:rsidP="005678A1">
            <w:pPr>
              <w:autoSpaceDE w:val="0"/>
              <w:autoSpaceDN w:val="0"/>
              <w:adjustRightInd w:val="0"/>
              <w:jc w:val="both"/>
            </w:pPr>
            <w:r>
              <w:t>There are regulatory requirements</w:t>
            </w:r>
            <w:r w:rsidR="002C4656">
              <w:t xml:space="preserve"> that </w:t>
            </w:r>
            <w:r w:rsidR="002C4656" w:rsidRPr="004D4952">
              <w:t>adequate level of</w:t>
            </w:r>
            <w:r w:rsidR="005678A1">
              <w:t xml:space="preserve"> </w:t>
            </w:r>
            <w:r w:rsidR="002C4656" w:rsidRPr="004D4952">
              <w:t>confidence in the safety of each disposal facility has to be developed before</w:t>
            </w:r>
            <w:r w:rsidR="005678A1">
              <w:t xml:space="preserve"> </w:t>
            </w:r>
            <w:r w:rsidR="002C4656" w:rsidRPr="004D4952">
              <w:t>decisions are taken</w:t>
            </w:r>
            <w:r w:rsidR="002C4656">
              <w:t xml:space="preserve"> </w:t>
            </w:r>
          </w:p>
          <w:p w14:paraId="425F5F00" w14:textId="77777777" w:rsidR="005678A1" w:rsidRDefault="005678A1" w:rsidP="005678A1">
            <w:pPr>
              <w:autoSpaceDE w:val="0"/>
              <w:autoSpaceDN w:val="0"/>
              <w:adjustRightInd w:val="0"/>
              <w:jc w:val="both"/>
            </w:pPr>
          </w:p>
          <w:p w14:paraId="094CE400" w14:textId="1F55C3E9" w:rsidR="002C4656" w:rsidRDefault="002C4656" w:rsidP="005678A1">
            <w:pPr>
              <w:jc w:val="both"/>
            </w:pPr>
            <w:r>
              <w:t xml:space="preserve">There are regulatory requirements that the </w:t>
            </w:r>
            <w:r w:rsidR="00764B97">
              <w:t xml:space="preserve">safety of the facility and the </w:t>
            </w:r>
            <w:r>
              <w:t>implications for safety of the available design and operational options for the disposal facility are considered and taken into account at each major decision point</w:t>
            </w:r>
          </w:p>
          <w:p w14:paraId="0142EB00" w14:textId="77777777" w:rsidR="002C4656" w:rsidRDefault="002C4656" w:rsidP="005678A1">
            <w:pPr>
              <w:jc w:val="both"/>
            </w:pPr>
          </w:p>
          <w:p w14:paraId="19ADF558" w14:textId="159FD9F6" w:rsidR="00274F12" w:rsidRDefault="000577FE" w:rsidP="005678A1">
            <w:pPr>
              <w:jc w:val="both"/>
            </w:pPr>
            <w:r>
              <w:t xml:space="preserve">Answer should include </w:t>
            </w:r>
            <w:r w:rsidR="0005525E">
              <w:t xml:space="preserve">description of any measures planned to improve compliance with IAEA </w:t>
            </w:r>
            <w:r w:rsidR="0005525E">
              <w:lastRenderedPageBreak/>
              <w:t>safety requirements relevant to this area.</w:t>
            </w:r>
          </w:p>
        </w:tc>
      </w:tr>
      <w:tr w:rsidR="00274F12" w14:paraId="1E3E8AD3" w14:textId="77777777" w:rsidTr="0015523F">
        <w:tc>
          <w:tcPr>
            <w:tcW w:w="832" w:type="pct"/>
            <w:shd w:val="pct10" w:color="auto" w:fill="auto"/>
          </w:tcPr>
          <w:p w14:paraId="31B88C88" w14:textId="77777777" w:rsidR="00274F12" w:rsidRDefault="003B27F9">
            <w:r w:rsidRPr="004D4952">
              <w:lastRenderedPageBreak/>
              <w:t>Help</w:t>
            </w:r>
          </w:p>
        </w:tc>
        <w:tc>
          <w:tcPr>
            <w:tcW w:w="4168" w:type="pct"/>
            <w:gridSpan w:val="3"/>
          </w:tcPr>
          <w:p w14:paraId="39326858" w14:textId="3B052BEE" w:rsidR="002C4656" w:rsidRDefault="002C4656" w:rsidP="004D4952">
            <w:pPr>
              <w:autoSpaceDE w:val="0"/>
              <w:autoSpaceDN w:val="0"/>
              <w:adjustRightInd w:val="0"/>
              <w:jc w:val="both"/>
            </w:pPr>
            <w:r>
              <w:t>The understanding is for the purpose of providing an optimized level of safety in the operational stage after closure</w:t>
            </w:r>
            <w:r w:rsidR="005678A1">
              <w:t>.</w:t>
            </w:r>
          </w:p>
          <w:p w14:paraId="0965BF28" w14:textId="77777777" w:rsidR="002C4656" w:rsidRDefault="002C4656" w:rsidP="004D4952">
            <w:pPr>
              <w:autoSpaceDE w:val="0"/>
              <w:autoSpaceDN w:val="0"/>
              <w:adjustRightInd w:val="0"/>
              <w:jc w:val="both"/>
            </w:pPr>
          </w:p>
          <w:p w14:paraId="0FF3FD06" w14:textId="04A2698C" w:rsidR="00274F12" w:rsidRPr="002C4656" w:rsidRDefault="002C4656" w:rsidP="004D4952">
            <w:pPr>
              <w:autoSpaceDE w:val="0"/>
              <w:autoSpaceDN w:val="0"/>
              <w:adjustRightInd w:val="0"/>
              <w:jc w:val="both"/>
            </w:pPr>
            <w:r w:rsidRPr="004D4952">
              <w:t>Disposal facilities for radioactive waste may be developed and operated</w:t>
            </w:r>
            <w:r>
              <w:t xml:space="preserve"> </w:t>
            </w:r>
            <w:r w:rsidRPr="004D4952">
              <w:t>over a period of several years or several decades. Key decisions, such as</w:t>
            </w:r>
            <w:r>
              <w:t xml:space="preserve"> </w:t>
            </w:r>
            <w:r w:rsidRPr="004D4952">
              <w:t>decisions on site selection and evaluation, and on the design, construction,</w:t>
            </w:r>
            <w:r>
              <w:t xml:space="preserve"> </w:t>
            </w:r>
            <w:r w:rsidRPr="004D4952">
              <w:t>operation and closure of the disposal facility, are expected to be made as the</w:t>
            </w:r>
            <w:r>
              <w:t xml:space="preserve"> </w:t>
            </w:r>
            <w:r w:rsidRPr="004D4952">
              <w:t>project develops. In this process, decisions are made on the basis of the</w:t>
            </w:r>
            <w:r>
              <w:t xml:space="preserve"> </w:t>
            </w:r>
            <w:r w:rsidRPr="004D4952">
              <w:t>information available at the time, which may be either quantitative or qualitative,</w:t>
            </w:r>
            <w:r>
              <w:t xml:space="preserve"> </w:t>
            </w:r>
            <w:r w:rsidRPr="004D4952">
              <w:t>and the confidence that can be placed in that information</w:t>
            </w:r>
          </w:p>
        </w:tc>
      </w:tr>
      <w:tr w:rsidR="00274F12" w14:paraId="72B240DC" w14:textId="77777777">
        <w:tc>
          <w:tcPr>
            <w:tcW w:w="5000" w:type="pct"/>
            <w:gridSpan w:val="4"/>
            <w:shd w:val="pct10" w:color="auto" w:fill="auto"/>
          </w:tcPr>
          <w:p w14:paraId="60608A9B" w14:textId="77777777" w:rsidR="00274F12" w:rsidRPr="004D4952" w:rsidRDefault="003B27F9">
            <w:pPr>
              <w:pStyle w:val="PrimaryQuestionTableHeader"/>
              <w:rPr>
                <w:rFonts w:ascii="Times New Roman" w:eastAsia="Times New Roman" w:hAnsi="Times New Roman" w:cs="Times New Roman"/>
                <w:b w:val="0"/>
                <w:bCs w:val="0"/>
              </w:rPr>
            </w:pPr>
            <w:r w:rsidRPr="004D4952">
              <w:rPr>
                <w:rFonts w:ascii="Times New Roman" w:eastAsia="Times New Roman" w:hAnsi="Times New Roman" w:cs="Times New Roman"/>
                <w:b w:val="0"/>
                <w:bCs w:val="0"/>
              </w:rPr>
              <w:t>Question Tags (one row per Tag)</w:t>
            </w:r>
          </w:p>
        </w:tc>
      </w:tr>
      <w:tr w:rsidR="00274F12" w14:paraId="0EEBA736" w14:textId="77777777" w:rsidTr="0015523F">
        <w:tc>
          <w:tcPr>
            <w:tcW w:w="832" w:type="pct"/>
            <w:shd w:val="pct10" w:color="auto" w:fill="auto"/>
          </w:tcPr>
          <w:p w14:paraId="3B6F2EFC" w14:textId="77777777" w:rsidR="00274F12" w:rsidRDefault="003B27F9">
            <w:pPr>
              <w:pStyle w:val="PrimaryQuestionTableHeader"/>
            </w:pPr>
            <w:r>
              <w:t>Category</w:t>
            </w:r>
          </w:p>
        </w:tc>
        <w:tc>
          <w:tcPr>
            <w:tcW w:w="4168" w:type="pct"/>
            <w:gridSpan w:val="3"/>
            <w:shd w:val="pct10" w:color="auto" w:fill="auto"/>
          </w:tcPr>
          <w:p w14:paraId="336A4527" w14:textId="77777777" w:rsidR="00274F12" w:rsidRDefault="003B27F9">
            <w:pPr>
              <w:pStyle w:val="PrimaryQuestionTableHeader"/>
            </w:pPr>
            <w:r>
              <w:t>Name</w:t>
            </w:r>
          </w:p>
        </w:tc>
      </w:tr>
      <w:tr w:rsidR="00274F12" w14:paraId="206C3EE6" w14:textId="77777777" w:rsidTr="0015523F">
        <w:tc>
          <w:tcPr>
            <w:tcW w:w="832" w:type="pct"/>
          </w:tcPr>
          <w:p w14:paraId="017A8562" w14:textId="77777777" w:rsidR="00274F12" w:rsidRDefault="00274F12"/>
        </w:tc>
        <w:tc>
          <w:tcPr>
            <w:tcW w:w="3231" w:type="pct"/>
          </w:tcPr>
          <w:p w14:paraId="545BAE02" w14:textId="77777777" w:rsidR="00274F12" w:rsidRDefault="00274F12"/>
        </w:tc>
        <w:tc>
          <w:tcPr>
            <w:tcW w:w="938" w:type="pct"/>
            <w:gridSpan w:val="2"/>
          </w:tcPr>
          <w:p w14:paraId="5C2F5F6A" w14:textId="77777777" w:rsidR="00274F12" w:rsidRDefault="00274F12"/>
        </w:tc>
      </w:tr>
      <w:tr w:rsidR="00274F12" w14:paraId="20578369" w14:textId="77777777">
        <w:tc>
          <w:tcPr>
            <w:tcW w:w="5000" w:type="pct"/>
            <w:gridSpan w:val="4"/>
            <w:shd w:val="pct10" w:color="auto" w:fill="auto"/>
          </w:tcPr>
          <w:p w14:paraId="73B5CBC7" w14:textId="77777777" w:rsidR="00274F12" w:rsidRDefault="003B27F9">
            <w:pPr>
              <w:pStyle w:val="PrimaryQuestionTableHeader"/>
            </w:pPr>
            <w:r>
              <w:t>References (one row per reference)</w:t>
            </w:r>
          </w:p>
        </w:tc>
      </w:tr>
      <w:tr w:rsidR="00274F12" w14:paraId="1C238069" w14:textId="77777777" w:rsidTr="0015523F">
        <w:tc>
          <w:tcPr>
            <w:tcW w:w="832" w:type="pct"/>
            <w:shd w:val="pct10" w:color="auto" w:fill="auto"/>
          </w:tcPr>
          <w:p w14:paraId="58591F32" w14:textId="77777777" w:rsidR="00274F12" w:rsidRDefault="003B27F9">
            <w:pPr>
              <w:pStyle w:val="PrimaryQuestionTableHeader"/>
            </w:pPr>
            <w:r>
              <w:t>Name</w:t>
            </w:r>
          </w:p>
        </w:tc>
        <w:tc>
          <w:tcPr>
            <w:tcW w:w="3231" w:type="pct"/>
            <w:shd w:val="pct10" w:color="auto" w:fill="auto"/>
          </w:tcPr>
          <w:p w14:paraId="6E0EA903" w14:textId="77777777" w:rsidR="00274F12" w:rsidRDefault="003B27F9">
            <w:pPr>
              <w:pStyle w:val="PrimaryQuestionTableHeader"/>
            </w:pPr>
            <w:r>
              <w:t>Comments</w:t>
            </w:r>
          </w:p>
        </w:tc>
        <w:tc>
          <w:tcPr>
            <w:tcW w:w="376" w:type="pct"/>
            <w:shd w:val="pct10" w:color="auto" w:fill="auto"/>
          </w:tcPr>
          <w:p w14:paraId="4376CEDA" w14:textId="77777777" w:rsidR="00274F12" w:rsidRDefault="003B27F9">
            <w:pPr>
              <w:pStyle w:val="PrimaryQuestionTableHeader"/>
            </w:pPr>
            <w:r>
              <w:t>Page</w:t>
            </w:r>
          </w:p>
        </w:tc>
        <w:tc>
          <w:tcPr>
            <w:tcW w:w="562" w:type="pct"/>
            <w:shd w:val="pct10" w:color="auto" w:fill="auto"/>
          </w:tcPr>
          <w:p w14:paraId="3FEA574A" w14:textId="77777777" w:rsidR="00274F12" w:rsidRDefault="003B27F9">
            <w:pPr>
              <w:pStyle w:val="PrimaryQuestionTableHeader"/>
            </w:pPr>
            <w:r>
              <w:t>Para</w:t>
            </w:r>
          </w:p>
        </w:tc>
      </w:tr>
      <w:tr w:rsidR="00274F12" w14:paraId="414F9446" w14:textId="77777777" w:rsidTr="0015523F">
        <w:tc>
          <w:tcPr>
            <w:tcW w:w="832" w:type="pct"/>
          </w:tcPr>
          <w:p w14:paraId="1901FD69" w14:textId="77777777" w:rsidR="00274F12" w:rsidRDefault="003B27F9">
            <w:r>
              <w:t>Safety Standards Series No. SSR-5</w:t>
            </w:r>
          </w:p>
        </w:tc>
        <w:tc>
          <w:tcPr>
            <w:tcW w:w="3231" w:type="pct"/>
          </w:tcPr>
          <w:p w14:paraId="7C6360A2" w14:textId="77777777" w:rsidR="00274F12" w:rsidRDefault="00274F12"/>
        </w:tc>
        <w:tc>
          <w:tcPr>
            <w:tcW w:w="376" w:type="pct"/>
          </w:tcPr>
          <w:p w14:paraId="0B7F2F99" w14:textId="77777777" w:rsidR="00274F12" w:rsidRDefault="003B27F9">
            <w:r>
              <w:t>38</w:t>
            </w:r>
          </w:p>
        </w:tc>
        <w:tc>
          <w:tcPr>
            <w:tcW w:w="562" w:type="pct"/>
          </w:tcPr>
          <w:p w14:paraId="2951C717" w14:textId="6522CD53" w:rsidR="00274F12" w:rsidRDefault="003B27F9">
            <w:r>
              <w:t>Requirement 4</w:t>
            </w:r>
            <w:r w:rsidR="0015523F">
              <w:t>;</w:t>
            </w:r>
            <w:r>
              <w:t xml:space="preserve"> para. 3.19</w:t>
            </w:r>
          </w:p>
        </w:tc>
      </w:tr>
    </w:tbl>
    <w:p w14:paraId="7B230A14"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574A139A" w14:textId="77777777" w:rsidTr="0015523F">
        <w:tc>
          <w:tcPr>
            <w:tcW w:w="832" w:type="pct"/>
            <w:shd w:val="pct10" w:color="auto" w:fill="auto"/>
          </w:tcPr>
          <w:p w14:paraId="0A46A7EA" w14:textId="77777777" w:rsidR="00274F12" w:rsidRDefault="003B27F9">
            <w:pPr>
              <w:pStyle w:val="PrimaryQuestionTableHeader"/>
            </w:pPr>
            <w:r>
              <w:t>QTYPE</w:t>
            </w:r>
          </w:p>
        </w:tc>
        <w:tc>
          <w:tcPr>
            <w:tcW w:w="3294" w:type="pct"/>
            <w:shd w:val="pct10" w:color="auto" w:fill="auto"/>
          </w:tcPr>
          <w:p w14:paraId="53A47F38" w14:textId="77777777" w:rsidR="00274F12" w:rsidRDefault="003B27F9">
            <w:pPr>
              <w:pStyle w:val="PrimaryQuestionTableHeader"/>
            </w:pPr>
            <w:r>
              <w:t>Primary Question</w:t>
            </w:r>
          </w:p>
        </w:tc>
        <w:tc>
          <w:tcPr>
            <w:tcW w:w="313" w:type="pct"/>
            <w:shd w:val="pct10" w:color="auto" w:fill="auto"/>
          </w:tcPr>
          <w:p w14:paraId="68B15E8F" w14:textId="77777777" w:rsidR="00274F12" w:rsidRDefault="003B27F9">
            <w:pPr>
              <w:pStyle w:val="PrimaryQuestionTableHeader"/>
            </w:pPr>
            <w:r>
              <w:t>SA</w:t>
            </w:r>
          </w:p>
        </w:tc>
        <w:tc>
          <w:tcPr>
            <w:tcW w:w="562" w:type="pct"/>
            <w:shd w:val="pct10" w:color="auto" w:fill="auto"/>
          </w:tcPr>
          <w:p w14:paraId="77857E45" w14:textId="77777777" w:rsidR="00274F12" w:rsidRDefault="003B27F9">
            <w:pPr>
              <w:pStyle w:val="PrimaryQuestionTableHeader"/>
            </w:pPr>
            <w:r>
              <w:t>IL</w:t>
            </w:r>
          </w:p>
        </w:tc>
      </w:tr>
      <w:tr w:rsidR="00274F12" w14:paraId="1617B1B2" w14:textId="77777777" w:rsidTr="0015523F">
        <w:tc>
          <w:tcPr>
            <w:tcW w:w="832" w:type="pct"/>
            <w:shd w:val="pct10" w:color="auto" w:fill="auto"/>
          </w:tcPr>
          <w:p w14:paraId="4FDEE292" w14:textId="77777777" w:rsidR="00274F12" w:rsidRDefault="003B27F9">
            <w:pPr>
              <w:jc w:val="center"/>
            </w:pPr>
            <w:r>
              <w:t>Boolean</w:t>
            </w:r>
          </w:p>
        </w:tc>
        <w:tc>
          <w:tcPr>
            <w:tcW w:w="3294" w:type="pct"/>
          </w:tcPr>
          <w:p w14:paraId="34A6DCE5" w14:textId="406970FC" w:rsidR="00274F12" w:rsidRDefault="00764B97">
            <w:r>
              <w:rPr>
                <w:rStyle w:val="Question"/>
              </w:rPr>
              <w:t>Describe the regulatory requirements related to considerations when</w:t>
            </w:r>
            <w:r w:rsidR="006D0FDF">
              <w:rPr>
                <w:rStyle w:val="Question"/>
              </w:rPr>
              <w:t xml:space="preserve"> </w:t>
            </w:r>
            <w:r>
              <w:rPr>
                <w:rStyle w:val="Question"/>
              </w:rPr>
              <w:t>the disposal facility is sited, designed, constructed, operated and closed</w:t>
            </w:r>
            <w:r w:rsidR="00B35477">
              <w:rPr>
                <w:rStyle w:val="Question"/>
              </w:rPr>
              <w:t>. [Topic 9.5]</w:t>
            </w:r>
          </w:p>
        </w:tc>
        <w:tc>
          <w:tcPr>
            <w:tcW w:w="313" w:type="pct"/>
          </w:tcPr>
          <w:p w14:paraId="00751F94" w14:textId="77777777" w:rsidR="00274F12" w:rsidRDefault="003B27F9">
            <w:pPr>
              <w:jc w:val="center"/>
            </w:pPr>
            <w:r>
              <w:t>B</w:t>
            </w:r>
          </w:p>
        </w:tc>
        <w:tc>
          <w:tcPr>
            <w:tcW w:w="562" w:type="pct"/>
          </w:tcPr>
          <w:p w14:paraId="284910D6" w14:textId="77777777" w:rsidR="00274F12" w:rsidRDefault="003B27F9">
            <w:pPr>
              <w:jc w:val="center"/>
            </w:pPr>
            <w:r>
              <w:t>F</w:t>
            </w:r>
          </w:p>
        </w:tc>
      </w:tr>
      <w:tr w:rsidR="00274F12" w14:paraId="63982473" w14:textId="77777777" w:rsidTr="0015523F">
        <w:tc>
          <w:tcPr>
            <w:tcW w:w="832" w:type="pct"/>
            <w:shd w:val="pct10" w:color="auto" w:fill="auto"/>
          </w:tcPr>
          <w:p w14:paraId="75679E56" w14:textId="77777777" w:rsidR="00274F12" w:rsidRDefault="003B27F9">
            <w:r>
              <w:rPr>
                <w:b/>
              </w:rPr>
              <w:t>Expectation</w:t>
            </w:r>
          </w:p>
        </w:tc>
        <w:tc>
          <w:tcPr>
            <w:tcW w:w="4168" w:type="pct"/>
            <w:gridSpan w:val="3"/>
          </w:tcPr>
          <w:p w14:paraId="55D61D3F" w14:textId="5C8A40C5" w:rsidR="00764B97" w:rsidRPr="005678A1" w:rsidRDefault="003B27F9" w:rsidP="005678A1">
            <w:pPr>
              <w:jc w:val="both"/>
            </w:pPr>
            <w:r>
              <w:t xml:space="preserve">There are regulatory requirements </w:t>
            </w:r>
            <w:r w:rsidR="00764B97" w:rsidRPr="005678A1">
              <w:t>that the site evaluation and the design,</w:t>
            </w:r>
            <w:r w:rsidR="005678A1">
              <w:t xml:space="preserve"> </w:t>
            </w:r>
            <w:r w:rsidR="00764B97" w:rsidRPr="005678A1">
              <w:t>construction, operation and close of the disposal facility is in such a way that passive safety means are applied to the extent possible and that the need for actions to be taken after the closure of the facility is minimized</w:t>
            </w:r>
            <w:r w:rsidR="006D0FDF" w:rsidRPr="005678A1">
              <w:t>.</w:t>
            </w:r>
          </w:p>
          <w:p w14:paraId="3C8B875E" w14:textId="77777777" w:rsidR="005678A1" w:rsidRDefault="005678A1" w:rsidP="00764B97"/>
          <w:p w14:paraId="6E071F3E" w14:textId="19639373" w:rsidR="00764B97" w:rsidRPr="004D4952" w:rsidRDefault="00764B97" w:rsidP="004D4952">
            <w:pPr>
              <w:autoSpaceDE w:val="0"/>
              <w:autoSpaceDN w:val="0"/>
              <w:adjustRightInd w:val="0"/>
              <w:jc w:val="both"/>
              <w:rPr>
                <w:rFonts w:ascii="TimesNewRoman" w:hAnsi="TimesNewRoman" w:cs="TimesNewRoman"/>
                <w:sz w:val="21"/>
                <w:szCs w:val="21"/>
              </w:rPr>
            </w:pPr>
            <w:r>
              <w:t xml:space="preserve">There are regulatory requirements to apply </w:t>
            </w:r>
            <w:r w:rsidRPr="004D4952">
              <w:t>certain active control measures in the operational stage of a disposal facility for radioactive waste</w:t>
            </w:r>
            <w:r w:rsidR="006D0FDF">
              <w:t>.</w:t>
            </w:r>
          </w:p>
          <w:p w14:paraId="1A8B140A" w14:textId="67F30BAF" w:rsidR="00764B97" w:rsidRDefault="00764B97" w:rsidP="004D4952">
            <w:pPr>
              <w:autoSpaceDE w:val="0"/>
              <w:autoSpaceDN w:val="0"/>
              <w:adjustRightInd w:val="0"/>
              <w:jc w:val="both"/>
            </w:pPr>
          </w:p>
          <w:p w14:paraId="0D21C53B" w14:textId="3F303F84" w:rsidR="00274F12" w:rsidRDefault="000577FE" w:rsidP="005678A1">
            <w:pPr>
              <w:jc w:val="both"/>
            </w:pPr>
            <w:r>
              <w:t xml:space="preserve">Answer should include </w:t>
            </w:r>
            <w:r w:rsidR="00764B97">
              <w:t>description of any measures planned to improve compliance with IAEA safety requirements relevant to this area.</w:t>
            </w:r>
          </w:p>
        </w:tc>
      </w:tr>
      <w:tr w:rsidR="00274F12" w14:paraId="02FA8645" w14:textId="77777777" w:rsidTr="0015523F">
        <w:tc>
          <w:tcPr>
            <w:tcW w:w="832" w:type="pct"/>
            <w:shd w:val="pct10" w:color="auto" w:fill="auto"/>
          </w:tcPr>
          <w:p w14:paraId="5EBB3C92" w14:textId="77777777" w:rsidR="00274F12" w:rsidRDefault="003B27F9">
            <w:r>
              <w:rPr>
                <w:b/>
              </w:rPr>
              <w:t>Help</w:t>
            </w:r>
          </w:p>
        </w:tc>
        <w:tc>
          <w:tcPr>
            <w:tcW w:w="4168" w:type="pct"/>
            <w:gridSpan w:val="3"/>
          </w:tcPr>
          <w:p w14:paraId="0C3E3B58" w14:textId="20F62B56" w:rsidR="00274F12" w:rsidRPr="004D4952" w:rsidRDefault="006D0FDF" w:rsidP="005678A1">
            <w:pPr>
              <w:autoSpaceDE w:val="0"/>
              <w:autoSpaceDN w:val="0"/>
              <w:adjustRightInd w:val="0"/>
              <w:jc w:val="both"/>
            </w:pPr>
            <w:r w:rsidRPr="004D4952">
              <w:t>To some extent, the safety of a disposal facility can depend on some future</w:t>
            </w:r>
            <w:r w:rsidR="005678A1">
              <w:t xml:space="preserve"> </w:t>
            </w:r>
            <w:r w:rsidRPr="004D4952">
              <w:t>actions such as maintenance work or surveillance. However, this dependence has</w:t>
            </w:r>
            <w:r w:rsidR="005678A1">
              <w:t xml:space="preserve"> </w:t>
            </w:r>
            <w:r w:rsidRPr="004D4952">
              <w:t>to be minimized to the extent possible.</w:t>
            </w:r>
          </w:p>
          <w:p w14:paraId="5749CB89" w14:textId="77777777" w:rsidR="006D0FDF" w:rsidRDefault="006D0FDF" w:rsidP="004D4952">
            <w:pPr>
              <w:jc w:val="both"/>
            </w:pPr>
          </w:p>
          <w:p w14:paraId="2BEC370F" w14:textId="03356E5B" w:rsidR="006D0FDF" w:rsidRDefault="006D0FDF" w:rsidP="005678A1">
            <w:pPr>
              <w:autoSpaceDE w:val="0"/>
              <w:autoSpaceDN w:val="0"/>
              <w:adjustRightInd w:val="0"/>
              <w:jc w:val="both"/>
            </w:pPr>
            <w:r w:rsidRPr="004D4952">
              <w:t>For a geological disposal facility, it is possible to provide for safety after</w:t>
            </w:r>
            <w:r w:rsidR="005678A1">
              <w:t xml:space="preserve"> </w:t>
            </w:r>
            <w:r w:rsidRPr="004D4952">
              <w:t>closure by means of passive features</w:t>
            </w:r>
            <w:r>
              <w:rPr>
                <w:rFonts w:ascii="TimesNewRoman" w:hAnsi="TimesNewRoman" w:cs="TimesNewRoman"/>
                <w:sz w:val="21"/>
                <w:szCs w:val="21"/>
              </w:rPr>
              <w:t xml:space="preserve">. </w:t>
            </w:r>
            <w:r w:rsidRPr="004D4952">
              <w:t>It is likewise possible to provide for the</w:t>
            </w:r>
            <w:r w:rsidR="005678A1">
              <w:t xml:space="preserve"> </w:t>
            </w:r>
            <w:r w:rsidRPr="004D4952">
              <w:t>safety of a borehole disposal facility after closure by means of passive features,</w:t>
            </w:r>
            <w:r w:rsidR="005678A1">
              <w:t xml:space="preserve"> </w:t>
            </w:r>
            <w:r w:rsidRPr="004D4952">
              <w:t>owing to the host geology</w:t>
            </w:r>
            <w:r w:rsidR="005678A1">
              <w:t>.</w:t>
            </w:r>
          </w:p>
          <w:p w14:paraId="4CDF9BA4" w14:textId="10607E6E" w:rsidR="006D0FDF" w:rsidRDefault="006D0FDF" w:rsidP="004D4952">
            <w:pPr>
              <w:jc w:val="both"/>
            </w:pPr>
          </w:p>
          <w:p w14:paraId="500FA35A" w14:textId="792B0A42" w:rsidR="006D0FDF" w:rsidRDefault="006D0FDF" w:rsidP="005678A1">
            <w:pPr>
              <w:autoSpaceDE w:val="0"/>
              <w:autoSpaceDN w:val="0"/>
              <w:adjustRightInd w:val="0"/>
              <w:jc w:val="both"/>
            </w:pPr>
            <w:r w:rsidRPr="004D4952">
              <w:t>Providing for the safety of a disposal facility after closure by means of</w:t>
            </w:r>
            <w:r w:rsidR="005678A1">
              <w:t xml:space="preserve"> </w:t>
            </w:r>
            <w:r w:rsidRPr="004D4952">
              <w:t>passive features will entail proper closure of the facility and ending the need for</w:t>
            </w:r>
            <w:r w:rsidR="005678A1">
              <w:t xml:space="preserve"> </w:t>
            </w:r>
            <w:r w:rsidRPr="004D4952">
              <w:t>its active management.</w:t>
            </w:r>
          </w:p>
        </w:tc>
      </w:tr>
      <w:tr w:rsidR="00274F12" w14:paraId="2494B30D" w14:textId="77777777">
        <w:tc>
          <w:tcPr>
            <w:tcW w:w="5000" w:type="pct"/>
            <w:gridSpan w:val="4"/>
            <w:shd w:val="pct10" w:color="auto" w:fill="auto"/>
          </w:tcPr>
          <w:p w14:paraId="5FFDBEFC" w14:textId="77777777" w:rsidR="00274F12" w:rsidRDefault="003B27F9">
            <w:pPr>
              <w:pStyle w:val="PrimaryQuestionTableHeader"/>
            </w:pPr>
            <w:r>
              <w:t>Question Tags (one row per Tag)</w:t>
            </w:r>
          </w:p>
        </w:tc>
      </w:tr>
      <w:tr w:rsidR="00274F12" w14:paraId="6B113B6B" w14:textId="77777777" w:rsidTr="0015523F">
        <w:tc>
          <w:tcPr>
            <w:tcW w:w="832" w:type="pct"/>
            <w:shd w:val="pct10" w:color="auto" w:fill="auto"/>
          </w:tcPr>
          <w:p w14:paraId="77A5BA9C" w14:textId="77777777" w:rsidR="00274F12" w:rsidRDefault="003B27F9">
            <w:pPr>
              <w:pStyle w:val="PrimaryQuestionTableHeader"/>
            </w:pPr>
            <w:r>
              <w:t>Category</w:t>
            </w:r>
          </w:p>
        </w:tc>
        <w:tc>
          <w:tcPr>
            <w:tcW w:w="4168" w:type="pct"/>
            <w:gridSpan w:val="3"/>
            <w:shd w:val="pct10" w:color="auto" w:fill="auto"/>
          </w:tcPr>
          <w:p w14:paraId="2BF4D80D" w14:textId="77777777" w:rsidR="00274F12" w:rsidRDefault="003B27F9">
            <w:pPr>
              <w:pStyle w:val="PrimaryQuestionTableHeader"/>
            </w:pPr>
            <w:r>
              <w:t>Name</w:t>
            </w:r>
          </w:p>
        </w:tc>
      </w:tr>
      <w:tr w:rsidR="00274F12" w14:paraId="2D5C953F" w14:textId="77777777" w:rsidTr="0015523F">
        <w:tc>
          <w:tcPr>
            <w:tcW w:w="832" w:type="pct"/>
          </w:tcPr>
          <w:p w14:paraId="0F2169C4" w14:textId="77777777" w:rsidR="00274F12" w:rsidRDefault="00274F12"/>
        </w:tc>
        <w:tc>
          <w:tcPr>
            <w:tcW w:w="3294" w:type="pct"/>
          </w:tcPr>
          <w:p w14:paraId="0FE33B47" w14:textId="77777777" w:rsidR="00274F12" w:rsidRDefault="00274F12"/>
        </w:tc>
        <w:tc>
          <w:tcPr>
            <w:tcW w:w="875" w:type="pct"/>
            <w:gridSpan w:val="2"/>
          </w:tcPr>
          <w:p w14:paraId="1B65D9AD" w14:textId="77777777" w:rsidR="00274F12" w:rsidRDefault="00274F12"/>
        </w:tc>
      </w:tr>
      <w:tr w:rsidR="00274F12" w14:paraId="5F242776" w14:textId="77777777">
        <w:tc>
          <w:tcPr>
            <w:tcW w:w="5000" w:type="pct"/>
            <w:gridSpan w:val="4"/>
            <w:shd w:val="pct10" w:color="auto" w:fill="auto"/>
          </w:tcPr>
          <w:p w14:paraId="53D64BBB" w14:textId="77777777" w:rsidR="00274F12" w:rsidRDefault="003B27F9">
            <w:pPr>
              <w:pStyle w:val="PrimaryQuestionTableHeader"/>
            </w:pPr>
            <w:r>
              <w:t>References (one row per reference)</w:t>
            </w:r>
          </w:p>
        </w:tc>
      </w:tr>
      <w:tr w:rsidR="00274F12" w14:paraId="77502B74" w14:textId="77777777" w:rsidTr="0015523F">
        <w:tc>
          <w:tcPr>
            <w:tcW w:w="832" w:type="pct"/>
            <w:shd w:val="pct10" w:color="auto" w:fill="auto"/>
          </w:tcPr>
          <w:p w14:paraId="090AD49A" w14:textId="77777777" w:rsidR="00274F12" w:rsidRDefault="003B27F9">
            <w:pPr>
              <w:pStyle w:val="PrimaryQuestionTableHeader"/>
            </w:pPr>
            <w:r>
              <w:t>Name</w:t>
            </w:r>
          </w:p>
        </w:tc>
        <w:tc>
          <w:tcPr>
            <w:tcW w:w="3294" w:type="pct"/>
            <w:shd w:val="pct10" w:color="auto" w:fill="auto"/>
          </w:tcPr>
          <w:p w14:paraId="7F8ADFA6" w14:textId="77777777" w:rsidR="00274F12" w:rsidRDefault="003B27F9">
            <w:pPr>
              <w:pStyle w:val="PrimaryQuestionTableHeader"/>
            </w:pPr>
            <w:r>
              <w:t>Comments</w:t>
            </w:r>
          </w:p>
        </w:tc>
        <w:tc>
          <w:tcPr>
            <w:tcW w:w="313" w:type="pct"/>
            <w:shd w:val="pct10" w:color="auto" w:fill="auto"/>
          </w:tcPr>
          <w:p w14:paraId="0DB2DCFE" w14:textId="77777777" w:rsidR="00274F12" w:rsidRDefault="003B27F9">
            <w:pPr>
              <w:pStyle w:val="PrimaryQuestionTableHeader"/>
            </w:pPr>
            <w:r>
              <w:t>Page</w:t>
            </w:r>
          </w:p>
        </w:tc>
        <w:tc>
          <w:tcPr>
            <w:tcW w:w="562" w:type="pct"/>
            <w:shd w:val="pct10" w:color="auto" w:fill="auto"/>
          </w:tcPr>
          <w:p w14:paraId="21D4AF27" w14:textId="77777777" w:rsidR="00274F12" w:rsidRDefault="003B27F9">
            <w:pPr>
              <w:pStyle w:val="PrimaryQuestionTableHeader"/>
            </w:pPr>
            <w:r>
              <w:t>Para</w:t>
            </w:r>
          </w:p>
        </w:tc>
      </w:tr>
      <w:tr w:rsidR="00274F12" w14:paraId="41CA810A" w14:textId="77777777" w:rsidTr="0015523F">
        <w:tc>
          <w:tcPr>
            <w:tcW w:w="832" w:type="pct"/>
          </w:tcPr>
          <w:p w14:paraId="599FFB7F" w14:textId="77777777" w:rsidR="00274F12" w:rsidRDefault="003B27F9">
            <w:r>
              <w:t>Safety Standards Series No. SSR-5</w:t>
            </w:r>
          </w:p>
        </w:tc>
        <w:tc>
          <w:tcPr>
            <w:tcW w:w="3294" w:type="pct"/>
          </w:tcPr>
          <w:p w14:paraId="698028CD" w14:textId="77777777" w:rsidR="00274F12" w:rsidRDefault="00274F12"/>
        </w:tc>
        <w:tc>
          <w:tcPr>
            <w:tcW w:w="313" w:type="pct"/>
          </w:tcPr>
          <w:p w14:paraId="74AA2F5D" w14:textId="77777777" w:rsidR="00274F12" w:rsidRDefault="003B27F9">
            <w:r>
              <w:t>39</w:t>
            </w:r>
          </w:p>
        </w:tc>
        <w:tc>
          <w:tcPr>
            <w:tcW w:w="562" w:type="pct"/>
          </w:tcPr>
          <w:p w14:paraId="3FE7FC65" w14:textId="77777777" w:rsidR="00274F12" w:rsidRDefault="003B27F9">
            <w:r>
              <w:t>Requirement 5</w:t>
            </w:r>
          </w:p>
        </w:tc>
      </w:tr>
    </w:tbl>
    <w:p w14:paraId="3346D86B"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1697A681" w14:textId="77777777" w:rsidTr="0015523F">
        <w:tc>
          <w:tcPr>
            <w:tcW w:w="832" w:type="pct"/>
            <w:shd w:val="pct10" w:color="auto" w:fill="auto"/>
          </w:tcPr>
          <w:p w14:paraId="3FE946DB" w14:textId="77777777" w:rsidR="00274F12" w:rsidRDefault="003B27F9">
            <w:pPr>
              <w:pStyle w:val="PrimaryQuestionTableHeader"/>
            </w:pPr>
            <w:r>
              <w:t>QTYPE</w:t>
            </w:r>
          </w:p>
        </w:tc>
        <w:tc>
          <w:tcPr>
            <w:tcW w:w="3294" w:type="pct"/>
            <w:shd w:val="pct10" w:color="auto" w:fill="auto"/>
          </w:tcPr>
          <w:p w14:paraId="73500C0F" w14:textId="77777777" w:rsidR="00274F12" w:rsidRDefault="003B27F9">
            <w:pPr>
              <w:pStyle w:val="PrimaryQuestionTableHeader"/>
            </w:pPr>
            <w:r>
              <w:t>Primary Question</w:t>
            </w:r>
          </w:p>
        </w:tc>
        <w:tc>
          <w:tcPr>
            <w:tcW w:w="313" w:type="pct"/>
            <w:shd w:val="pct10" w:color="auto" w:fill="auto"/>
          </w:tcPr>
          <w:p w14:paraId="60EB86BF" w14:textId="77777777" w:rsidR="00274F12" w:rsidRDefault="003B27F9">
            <w:pPr>
              <w:pStyle w:val="PrimaryQuestionTableHeader"/>
            </w:pPr>
            <w:r>
              <w:t>SA</w:t>
            </w:r>
          </w:p>
        </w:tc>
        <w:tc>
          <w:tcPr>
            <w:tcW w:w="562" w:type="pct"/>
            <w:shd w:val="pct10" w:color="auto" w:fill="auto"/>
          </w:tcPr>
          <w:p w14:paraId="469D2B6C" w14:textId="77777777" w:rsidR="00274F12" w:rsidRDefault="003B27F9">
            <w:pPr>
              <w:pStyle w:val="PrimaryQuestionTableHeader"/>
            </w:pPr>
            <w:r>
              <w:t>IL</w:t>
            </w:r>
          </w:p>
        </w:tc>
      </w:tr>
      <w:tr w:rsidR="00274F12" w14:paraId="46B7058F" w14:textId="77777777" w:rsidTr="0015523F">
        <w:tc>
          <w:tcPr>
            <w:tcW w:w="832" w:type="pct"/>
            <w:shd w:val="pct10" w:color="auto" w:fill="auto"/>
          </w:tcPr>
          <w:p w14:paraId="52DB554A" w14:textId="77777777" w:rsidR="00274F12" w:rsidRDefault="003B27F9">
            <w:pPr>
              <w:jc w:val="center"/>
            </w:pPr>
            <w:r>
              <w:t>Boolean</w:t>
            </w:r>
          </w:p>
        </w:tc>
        <w:tc>
          <w:tcPr>
            <w:tcW w:w="3294" w:type="pct"/>
          </w:tcPr>
          <w:p w14:paraId="4363DB17" w14:textId="0C834268" w:rsidR="00274F12" w:rsidRDefault="006D0FDF">
            <w:r>
              <w:rPr>
                <w:rStyle w:val="Question"/>
              </w:rPr>
              <w:t xml:space="preserve">Describe the regulatory requirements </w:t>
            </w:r>
            <w:r w:rsidR="006E0210">
              <w:rPr>
                <w:rStyle w:val="Question"/>
              </w:rPr>
              <w:t>related</w:t>
            </w:r>
            <w:r>
              <w:rPr>
                <w:rStyle w:val="Question"/>
              </w:rPr>
              <w:t xml:space="preserve"> to develop</w:t>
            </w:r>
            <w:r w:rsidR="006E0210">
              <w:rPr>
                <w:rStyle w:val="Question"/>
              </w:rPr>
              <w:t>ing</w:t>
            </w:r>
            <w:r>
              <w:rPr>
                <w:rStyle w:val="Question"/>
              </w:rPr>
              <w:t xml:space="preserve"> an adequate understanding of the features of the </w:t>
            </w:r>
            <w:r w:rsidR="006E0210">
              <w:rPr>
                <w:rStyle w:val="Question"/>
              </w:rPr>
              <w:t xml:space="preserve">disposal </w:t>
            </w:r>
            <w:r>
              <w:rPr>
                <w:rStyle w:val="Question"/>
              </w:rPr>
              <w:t xml:space="preserve">facility and its host environment and of the factors that influence its safety after closure over </w:t>
            </w:r>
            <w:r>
              <w:rPr>
                <w:rStyle w:val="Question"/>
              </w:rPr>
              <w:lastRenderedPageBreak/>
              <w:t>suitably long time periods (disposal system, safety case</w:t>
            </w:r>
            <w:r w:rsidR="00B35477">
              <w:rPr>
                <w:rStyle w:val="Question"/>
              </w:rPr>
              <w:t>). [Topic 9.5]</w:t>
            </w:r>
          </w:p>
        </w:tc>
        <w:tc>
          <w:tcPr>
            <w:tcW w:w="313" w:type="pct"/>
          </w:tcPr>
          <w:p w14:paraId="68D8C7B6" w14:textId="77777777" w:rsidR="00274F12" w:rsidRDefault="003B27F9">
            <w:pPr>
              <w:jc w:val="center"/>
            </w:pPr>
            <w:r>
              <w:lastRenderedPageBreak/>
              <w:t>B</w:t>
            </w:r>
          </w:p>
        </w:tc>
        <w:tc>
          <w:tcPr>
            <w:tcW w:w="562" w:type="pct"/>
          </w:tcPr>
          <w:p w14:paraId="5F728076" w14:textId="77777777" w:rsidR="00274F12" w:rsidRDefault="003B27F9">
            <w:pPr>
              <w:jc w:val="center"/>
            </w:pPr>
            <w:r>
              <w:t>F</w:t>
            </w:r>
          </w:p>
        </w:tc>
      </w:tr>
      <w:tr w:rsidR="00274F12" w14:paraId="2FF5EFFC" w14:textId="77777777" w:rsidTr="0015523F">
        <w:tc>
          <w:tcPr>
            <w:tcW w:w="832" w:type="pct"/>
            <w:shd w:val="pct10" w:color="auto" w:fill="auto"/>
          </w:tcPr>
          <w:p w14:paraId="337E880E" w14:textId="77777777" w:rsidR="00274F12" w:rsidRDefault="003B27F9">
            <w:r>
              <w:rPr>
                <w:b/>
              </w:rPr>
              <w:t>Expectation</w:t>
            </w:r>
          </w:p>
        </w:tc>
        <w:tc>
          <w:tcPr>
            <w:tcW w:w="4168" w:type="pct"/>
            <w:gridSpan w:val="3"/>
          </w:tcPr>
          <w:p w14:paraId="64B6C080" w14:textId="1B423627" w:rsidR="006E0210" w:rsidRPr="004D4952" w:rsidRDefault="003B27F9">
            <w:r>
              <w:t xml:space="preserve">There are regulatory requirements </w:t>
            </w:r>
            <w:r w:rsidR="006E0210">
              <w:t xml:space="preserve">for the operator of a disposal facility to develop an adequate understanding </w:t>
            </w:r>
            <w:r w:rsidR="006E0210" w:rsidRPr="004D4952">
              <w:t>of the features of the facility and its host environment and of the factors that influence its safety after closure over suitably long time periods (disposal system, safety case), so that a sufficient level of confidence in safety can be achieved</w:t>
            </w:r>
            <w:r w:rsidR="0014668B">
              <w:t>.</w:t>
            </w:r>
          </w:p>
          <w:p w14:paraId="02E84374" w14:textId="22EFD308" w:rsidR="006E0210" w:rsidRDefault="006E0210"/>
          <w:p w14:paraId="1099871B" w14:textId="174AEB0F" w:rsidR="00EC29B6" w:rsidRPr="004D4952" w:rsidRDefault="006E0210" w:rsidP="005678A1">
            <w:pPr>
              <w:autoSpaceDE w:val="0"/>
              <w:autoSpaceDN w:val="0"/>
              <w:adjustRightInd w:val="0"/>
              <w:jc w:val="both"/>
            </w:pPr>
            <w:r>
              <w:t>The</w:t>
            </w:r>
            <w:r w:rsidR="00EC29B6">
              <w:t xml:space="preserve"> regulatory body has recognized, during establishing the </w:t>
            </w:r>
            <w:r>
              <w:t>regulatory requirements</w:t>
            </w:r>
            <w:r w:rsidR="00EC29B6">
              <w:t xml:space="preserve">, that there are </w:t>
            </w:r>
            <w:r w:rsidR="00EC29B6" w:rsidRPr="004D4952">
              <w:t>various types and components of uncertainty inherent in modelling</w:t>
            </w:r>
          </w:p>
          <w:p w14:paraId="649B0B08" w14:textId="67F01ACD" w:rsidR="006E0210" w:rsidRPr="004D4952" w:rsidRDefault="00EC29B6" w:rsidP="005678A1">
            <w:pPr>
              <w:autoSpaceDE w:val="0"/>
              <w:autoSpaceDN w:val="0"/>
              <w:adjustRightInd w:val="0"/>
              <w:jc w:val="both"/>
            </w:pPr>
            <w:r w:rsidRPr="004D4952">
              <w:t>complex environmental systems</w:t>
            </w:r>
            <w:r>
              <w:t xml:space="preserve">, and that there are </w:t>
            </w:r>
            <w:r w:rsidRPr="004D4952">
              <w:t>inevitably, significant</w:t>
            </w:r>
            <w:r w:rsidR="005678A1">
              <w:t xml:space="preserve"> </w:t>
            </w:r>
            <w:r w:rsidRPr="004D4952">
              <w:t>uncertainties associated with projecting the performance of</w:t>
            </w:r>
            <w:r>
              <w:t xml:space="preserve"> </w:t>
            </w:r>
            <w:r w:rsidRPr="004D4952">
              <w:t>a disposal system over time.</w:t>
            </w:r>
          </w:p>
          <w:p w14:paraId="5CD936FA" w14:textId="77777777" w:rsidR="00EC29B6" w:rsidRDefault="00EC29B6" w:rsidP="005678A1">
            <w:pPr>
              <w:autoSpaceDE w:val="0"/>
              <w:autoSpaceDN w:val="0"/>
              <w:adjustRightInd w:val="0"/>
              <w:jc w:val="both"/>
            </w:pPr>
          </w:p>
          <w:p w14:paraId="2FA9E744" w14:textId="4E83973C" w:rsidR="006E0210" w:rsidRDefault="006E0210" w:rsidP="005678A1">
            <w:pPr>
              <w:autoSpaceDE w:val="0"/>
              <w:autoSpaceDN w:val="0"/>
              <w:adjustRightInd w:val="0"/>
              <w:jc w:val="both"/>
            </w:pPr>
            <w:r w:rsidRPr="005678A1">
              <w:t>The regulatory body approves the range of possible events and processes causing disturbances that it is reasonable to include in the safety case</w:t>
            </w:r>
            <w:r w:rsidR="00EC29B6" w:rsidRPr="005678A1">
              <w:t>.</w:t>
            </w:r>
          </w:p>
          <w:p w14:paraId="28129CF5" w14:textId="77777777" w:rsidR="006E0210" w:rsidRDefault="006E0210" w:rsidP="005678A1">
            <w:pPr>
              <w:jc w:val="both"/>
            </w:pPr>
          </w:p>
          <w:p w14:paraId="01297EE6" w14:textId="0AA66D8B" w:rsidR="00274F12" w:rsidRDefault="000577FE" w:rsidP="005678A1">
            <w:pPr>
              <w:jc w:val="both"/>
            </w:pPr>
            <w:r>
              <w:t xml:space="preserve">Answer should include </w:t>
            </w:r>
            <w:r w:rsidR="006E0210">
              <w:t>description of any measures planned to improve compliance with IAEA safety requirements relevant to this area.</w:t>
            </w:r>
          </w:p>
        </w:tc>
      </w:tr>
      <w:tr w:rsidR="00274F12" w14:paraId="476E0A11" w14:textId="77777777" w:rsidTr="0015523F">
        <w:tc>
          <w:tcPr>
            <w:tcW w:w="832" w:type="pct"/>
            <w:shd w:val="pct10" w:color="auto" w:fill="auto"/>
          </w:tcPr>
          <w:p w14:paraId="09045365" w14:textId="77777777" w:rsidR="00274F12" w:rsidRDefault="003B27F9">
            <w:r>
              <w:rPr>
                <w:b/>
              </w:rPr>
              <w:t>Help</w:t>
            </w:r>
          </w:p>
        </w:tc>
        <w:tc>
          <w:tcPr>
            <w:tcW w:w="4168" w:type="pct"/>
            <w:gridSpan w:val="3"/>
          </w:tcPr>
          <w:p w14:paraId="6E0037A1" w14:textId="60E14015" w:rsidR="00274F12" w:rsidRDefault="006E0210" w:rsidP="005678A1">
            <w:pPr>
              <w:autoSpaceDE w:val="0"/>
              <w:autoSpaceDN w:val="0"/>
              <w:adjustRightInd w:val="0"/>
              <w:jc w:val="both"/>
            </w:pPr>
            <w:r w:rsidRPr="004D4952">
              <w:t>Confidence has to be assured by the results of safety assessment for a</w:t>
            </w:r>
            <w:r>
              <w:t xml:space="preserve"> </w:t>
            </w:r>
            <w:r w:rsidRPr="004D4952">
              <w:t>disposal facility. The features of the facility and its host environment that provide</w:t>
            </w:r>
            <w:r>
              <w:t xml:space="preserve"> </w:t>
            </w:r>
            <w:r w:rsidRPr="004D4952">
              <w:t>for safety have to be identified, in addition to those factors that might be</w:t>
            </w:r>
            <w:r>
              <w:t xml:space="preserve"> </w:t>
            </w:r>
            <w:r w:rsidRPr="004D4952">
              <w:t>detrimental. It has to be demonstrated that these features and factors are</w:t>
            </w:r>
            <w:r>
              <w:t xml:space="preserve"> </w:t>
            </w:r>
            <w:r w:rsidRPr="004D4952">
              <w:t>sufficiently well characterized and understood. Any uncertainties have to be</w:t>
            </w:r>
            <w:r>
              <w:t xml:space="preserve"> </w:t>
            </w:r>
            <w:r w:rsidRPr="004D4952">
              <w:t>taken into consideration in the assessment of safety.</w:t>
            </w:r>
          </w:p>
          <w:p w14:paraId="092D326F" w14:textId="77777777" w:rsidR="006E0210" w:rsidRDefault="006E0210" w:rsidP="005678A1">
            <w:pPr>
              <w:jc w:val="both"/>
            </w:pPr>
          </w:p>
          <w:p w14:paraId="05FFF531" w14:textId="50688662" w:rsidR="006E0210" w:rsidRDefault="006E0210" w:rsidP="005678A1">
            <w:pPr>
              <w:autoSpaceDE w:val="0"/>
              <w:autoSpaceDN w:val="0"/>
              <w:adjustRightInd w:val="0"/>
              <w:jc w:val="both"/>
            </w:pPr>
            <w:r w:rsidRPr="004D4952">
              <w:t>The purpose of this demonstration is to establish, with a high level of</w:t>
            </w:r>
            <w:r>
              <w:t xml:space="preserve"> </w:t>
            </w:r>
            <w:r w:rsidRPr="004D4952">
              <w:t>confidence, that the disposal facility and its host environment can be relied on to</w:t>
            </w:r>
            <w:r>
              <w:t xml:space="preserve"> </w:t>
            </w:r>
            <w:r w:rsidRPr="004D4952">
              <w:t>provide the</w:t>
            </w:r>
            <w:r>
              <w:t xml:space="preserve"> </w:t>
            </w:r>
            <w:r w:rsidRPr="004D4952">
              <w:t>necessary containment and isolation over the timescales envisaged.</w:t>
            </w:r>
          </w:p>
        </w:tc>
      </w:tr>
      <w:tr w:rsidR="00274F12" w14:paraId="012867E3" w14:textId="77777777">
        <w:tc>
          <w:tcPr>
            <w:tcW w:w="5000" w:type="pct"/>
            <w:gridSpan w:val="4"/>
            <w:shd w:val="pct10" w:color="auto" w:fill="auto"/>
          </w:tcPr>
          <w:p w14:paraId="63850547" w14:textId="77777777" w:rsidR="00274F12" w:rsidRDefault="003B27F9">
            <w:pPr>
              <w:pStyle w:val="PrimaryQuestionTableHeader"/>
            </w:pPr>
            <w:r>
              <w:t>Question Tags (one row per Tag)</w:t>
            </w:r>
          </w:p>
        </w:tc>
      </w:tr>
      <w:tr w:rsidR="00274F12" w14:paraId="1860F499" w14:textId="77777777" w:rsidTr="0015523F">
        <w:tc>
          <w:tcPr>
            <w:tcW w:w="832" w:type="pct"/>
            <w:shd w:val="pct10" w:color="auto" w:fill="auto"/>
          </w:tcPr>
          <w:p w14:paraId="062622F2" w14:textId="77777777" w:rsidR="00274F12" w:rsidRDefault="003B27F9">
            <w:pPr>
              <w:pStyle w:val="PrimaryQuestionTableHeader"/>
            </w:pPr>
            <w:r>
              <w:t>Category</w:t>
            </w:r>
          </w:p>
        </w:tc>
        <w:tc>
          <w:tcPr>
            <w:tcW w:w="4168" w:type="pct"/>
            <w:gridSpan w:val="3"/>
            <w:shd w:val="pct10" w:color="auto" w:fill="auto"/>
          </w:tcPr>
          <w:p w14:paraId="0017493A" w14:textId="77777777" w:rsidR="00274F12" w:rsidRDefault="003B27F9">
            <w:pPr>
              <w:pStyle w:val="PrimaryQuestionTableHeader"/>
            </w:pPr>
            <w:r>
              <w:t>Name</w:t>
            </w:r>
          </w:p>
        </w:tc>
      </w:tr>
      <w:tr w:rsidR="00274F12" w14:paraId="46B0E8AF" w14:textId="77777777" w:rsidTr="0015523F">
        <w:tc>
          <w:tcPr>
            <w:tcW w:w="832" w:type="pct"/>
          </w:tcPr>
          <w:p w14:paraId="5A944077" w14:textId="77777777" w:rsidR="00274F12" w:rsidRDefault="00274F12"/>
        </w:tc>
        <w:tc>
          <w:tcPr>
            <w:tcW w:w="3294" w:type="pct"/>
          </w:tcPr>
          <w:p w14:paraId="0479F1B7" w14:textId="77777777" w:rsidR="00274F12" w:rsidRDefault="00274F12"/>
        </w:tc>
        <w:tc>
          <w:tcPr>
            <w:tcW w:w="875" w:type="pct"/>
            <w:gridSpan w:val="2"/>
          </w:tcPr>
          <w:p w14:paraId="553AAAA2" w14:textId="77777777" w:rsidR="00274F12" w:rsidRDefault="00274F12"/>
        </w:tc>
      </w:tr>
      <w:tr w:rsidR="00274F12" w14:paraId="7B234E19" w14:textId="77777777">
        <w:tc>
          <w:tcPr>
            <w:tcW w:w="5000" w:type="pct"/>
            <w:gridSpan w:val="4"/>
            <w:shd w:val="pct10" w:color="auto" w:fill="auto"/>
          </w:tcPr>
          <w:p w14:paraId="0BDB67A1" w14:textId="77777777" w:rsidR="00274F12" w:rsidRDefault="003B27F9">
            <w:pPr>
              <w:pStyle w:val="PrimaryQuestionTableHeader"/>
            </w:pPr>
            <w:r>
              <w:t>References (one row per reference)</w:t>
            </w:r>
          </w:p>
        </w:tc>
      </w:tr>
      <w:tr w:rsidR="00274F12" w14:paraId="62CD6EC6" w14:textId="77777777" w:rsidTr="0015523F">
        <w:tc>
          <w:tcPr>
            <w:tcW w:w="832" w:type="pct"/>
            <w:shd w:val="pct10" w:color="auto" w:fill="auto"/>
          </w:tcPr>
          <w:p w14:paraId="14780148" w14:textId="77777777" w:rsidR="00274F12" w:rsidRDefault="003B27F9">
            <w:pPr>
              <w:pStyle w:val="PrimaryQuestionTableHeader"/>
            </w:pPr>
            <w:r>
              <w:t>Name</w:t>
            </w:r>
          </w:p>
        </w:tc>
        <w:tc>
          <w:tcPr>
            <w:tcW w:w="3294" w:type="pct"/>
            <w:shd w:val="pct10" w:color="auto" w:fill="auto"/>
          </w:tcPr>
          <w:p w14:paraId="5AD5E5B8" w14:textId="77777777" w:rsidR="00274F12" w:rsidRDefault="003B27F9">
            <w:pPr>
              <w:pStyle w:val="PrimaryQuestionTableHeader"/>
            </w:pPr>
            <w:r>
              <w:t>Comments</w:t>
            </w:r>
          </w:p>
        </w:tc>
        <w:tc>
          <w:tcPr>
            <w:tcW w:w="313" w:type="pct"/>
            <w:shd w:val="pct10" w:color="auto" w:fill="auto"/>
          </w:tcPr>
          <w:p w14:paraId="5ADAB762" w14:textId="77777777" w:rsidR="00274F12" w:rsidRDefault="003B27F9">
            <w:pPr>
              <w:pStyle w:val="PrimaryQuestionTableHeader"/>
            </w:pPr>
            <w:r>
              <w:t>Page</w:t>
            </w:r>
          </w:p>
        </w:tc>
        <w:tc>
          <w:tcPr>
            <w:tcW w:w="562" w:type="pct"/>
            <w:shd w:val="pct10" w:color="auto" w:fill="auto"/>
          </w:tcPr>
          <w:p w14:paraId="13BA07E4" w14:textId="77777777" w:rsidR="00274F12" w:rsidRDefault="003B27F9">
            <w:pPr>
              <w:pStyle w:val="PrimaryQuestionTableHeader"/>
            </w:pPr>
            <w:r>
              <w:t>Para</w:t>
            </w:r>
          </w:p>
        </w:tc>
      </w:tr>
      <w:tr w:rsidR="00274F12" w14:paraId="1195A22C" w14:textId="77777777" w:rsidTr="0015523F">
        <w:tc>
          <w:tcPr>
            <w:tcW w:w="832" w:type="pct"/>
          </w:tcPr>
          <w:p w14:paraId="7E1F7D90" w14:textId="77777777" w:rsidR="00274F12" w:rsidRDefault="003B27F9">
            <w:r>
              <w:t>Safety Standards Series No. SSR-5</w:t>
            </w:r>
          </w:p>
        </w:tc>
        <w:tc>
          <w:tcPr>
            <w:tcW w:w="3294" w:type="pct"/>
          </w:tcPr>
          <w:p w14:paraId="19210323" w14:textId="77777777" w:rsidR="00274F12" w:rsidRDefault="00274F12"/>
        </w:tc>
        <w:tc>
          <w:tcPr>
            <w:tcW w:w="313" w:type="pct"/>
          </w:tcPr>
          <w:p w14:paraId="22821914" w14:textId="77777777" w:rsidR="00274F12" w:rsidRDefault="003B27F9">
            <w:r>
              <w:t>40</w:t>
            </w:r>
          </w:p>
        </w:tc>
        <w:tc>
          <w:tcPr>
            <w:tcW w:w="562" w:type="pct"/>
          </w:tcPr>
          <w:p w14:paraId="7408D30D" w14:textId="77777777" w:rsidR="00274F12" w:rsidRDefault="003B27F9">
            <w:r>
              <w:t>Requirement 6</w:t>
            </w:r>
          </w:p>
        </w:tc>
      </w:tr>
      <w:tr w:rsidR="00726ED0" w14:paraId="1B06B920" w14:textId="77777777" w:rsidTr="0015523F">
        <w:tc>
          <w:tcPr>
            <w:tcW w:w="832" w:type="pct"/>
          </w:tcPr>
          <w:p w14:paraId="1B0DF5D2" w14:textId="3ABF9602" w:rsidR="00726ED0" w:rsidRDefault="00726ED0" w:rsidP="00726ED0">
            <w:r>
              <w:t>Safety Standards Series No. SSR-5</w:t>
            </w:r>
          </w:p>
        </w:tc>
        <w:tc>
          <w:tcPr>
            <w:tcW w:w="3294" w:type="pct"/>
          </w:tcPr>
          <w:p w14:paraId="019C2D98" w14:textId="77777777" w:rsidR="00726ED0" w:rsidRDefault="00726ED0" w:rsidP="00726ED0"/>
        </w:tc>
        <w:tc>
          <w:tcPr>
            <w:tcW w:w="313" w:type="pct"/>
          </w:tcPr>
          <w:p w14:paraId="5F8DCB73" w14:textId="62EA9D5F" w:rsidR="00726ED0" w:rsidRDefault="00726ED0" w:rsidP="00726ED0">
            <w:r>
              <w:t>41</w:t>
            </w:r>
          </w:p>
        </w:tc>
        <w:tc>
          <w:tcPr>
            <w:tcW w:w="562" w:type="pct"/>
          </w:tcPr>
          <w:p w14:paraId="5DC2F390" w14:textId="5DA42CC3" w:rsidR="00726ED0" w:rsidRDefault="00726ED0" w:rsidP="00726ED0">
            <w:r>
              <w:t>3.29</w:t>
            </w:r>
          </w:p>
        </w:tc>
      </w:tr>
    </w:tbl>
    <w:p w14:paraId="419F09CA"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18FA60A9" w14:textId="77777777" w:rsidTr="0015523F">
        <w:tc>
          <w:tcPr>
            <w:tcW w:w="832" w:type="pct"/>
            <w:shd w:val="pct10" w:color="auto" w:fill="auto"/>
          </w:tcPr>
          <w:p w14:paraId="0D475132" w14:textId="77777777" w:rsidR="00274F12" w:rsidRDefault="003B27F9">
            <w:pPr>
              <w:pStyle w:val="PrimaryQuestionTableHeader"/>
            </w:pPr>
            <w:r>
              <w:t>QTYPE</w:t>
            </w:r>
          </w:p>
        </w:tc>
        <w:tc>
          <w:tcPr>
            <w:tcW w:w="3294" w:type="pct"/>
            <w:shd w:val="pct10" w:color="auto" w:fill="auto"/>
          </w:tcPr>
          <w:p w14:paraId="0402913B" w14:textId="77777777" w:rsidR="00274F12" w:rsidRDefault="003B27F9">
            <w:pPr>
              <w:pStyle w:val="PrimaryQuestionTableHeader"/>
            </w:pPr>
            <w:r>
              <w:t>Primary Question</w:t>
            </w:r>
          </w:p>
        </w:tc>
        <w:tc>
          <w:tcPr>
            <w:tcW w:w="313" w:type="pct"/>
            <w:shd w:val="pct10" w:color="auto" w:fill="auto"/>
          </w:tcPr>
          <w:p w14:paraId="718A4266" w14:textId="77777777" w:rsidR="00274F12" w:rsidRDefault="003B27F9">
            <w:pPr>
              <w:pStyle w:val="PrimaryQuestionTableHeader"/>
            </w:pPr>
            <w:r>
              <w:t>SA</w:t>
            </w:r>
          </w:p>
        </w:tc>
        <w:tc>
          <w:tcPr>
            <w:tcW w:w="562" w:type="pct"/>
            <w:shd w:val="pct10" w:color="auto" w:fill="auto"/>
          </w:tcPr>
          <w:p w14:paraId="60222536" w14:textId="77777777" w:rsidR="00274F12" w:rsidRDefault="003B27F9">
            <w:pPr>
              <w:pStyle w:val="PrimaryQuestionTableHeader"/>
            </w:pPr>
            <w:r>
              <w:t>IL</w:t>
            </w:r>
          </w:p>
        </w:tc>
      </w:tr>
      <w:tr w:rsidR="00274F12" w14:paraId="18E425DA" w14:textId="77777777" w:rsidTr="0015523F">
        <w:tc>
          <w:tcPr>
            <w:tcW w:w="832" w:type="pct"/>
            <w:shd w:val="pct10" w:color="auto" w:fill="auto"/>
          </w:tcPr>
          <w:p w14:paraId="585AF747" w14:textId="77777777" w:rsidR="00274F12" w:rsidRDefault="003B27F9">
            <w:pPr>
              <w:jc w:val="center"/>
            </w:pPr>
            <w:r>
              <w:t>Boolean</w:t>
            </w:r>
          </w:p>
        </w:tc>
        <w:tc>
          <w:tcPr>
            <w:tcW w:w="3294" w:type="pct"/>
          </w:tcPr>
          <w:p w14:paraId="2467925D" w14:textId="2223F3D2" w:rsidR="00274F12" w:rsidRDefault="00726ED0">
            <w:r>
              <w:rPr>
                <w:rStyle w:val="Question"/>
              </w:rPr>
              <w:t xml:space="preserve">Describe the regulatory requirements to </w:t>
            </w:r>
            <w:r w:rsidR="00DF1B17">
              <w:rPr>
                <w:rStyle w:val="Question"/>
              </w:rPr>
              <w:t xml:space="preserve">ensure safety by means of </w:t>
            </w:r>
            <w:r>
              <w:rPr>
                <w:rStyle w:val="Question"/>
              </w:rPr>
              <w:t xml:space="preserve">multiple safety functions throughout all the disposal facility lifetime, including </w:t>
            </w:r>
            <w:r w:rsidR="00DF1B17">
              <w:rPr>
                <w:rStyle w:val="Question"/>
              </w:rPr>
              <w:t>the</w:t>
            </w:r>
            <w:r>
              <w:rPr>
                <w:rStyle w:val="Question"/>
              </w:rPr>
              <w:t xml:space="preserve"> selection of the host environment, design of the engineered </w:t>
            </w:r>
            <w:r w:rsidR="00DF1B17">
              <w:rPr>
                <w:rStyle w:val="Question"/>
              </w:rPr>
              <w:t xml:space="preserve">barriers of the facility </w:t>
            </w:r>
            <w:r>
              <w:rPr>
                <w:rStyle w:val="Question"/>
              </w:rPr>
              <w:t>and its operation</w:t>
            </w:r>
            <w:r w:rsidR="00DF1B17">
              <w:rPr>
                <w:rStyle w:val="Question"/>
              </w:rPr>
              <w:t>.</w:t>
            </w:r>
            <w:r w:rsidR="00B35477">
              <w:rPr>
                <w:rStyle w:val="Question"/>
              </w:rPr>
              <w:t xml:space="preserve"> [Topic 9.5]</w:t>
            </w:r>
          </w:p>
        </w:tc>
        <w:tc>
          <w:tcPr>
            <w:tcW w:w="313" w:type="pct"/>
          </w:tcPr>
          <w:p w14:paraId="3466C191" w14:textId="77777777" w:rsidR="00274F12" w:rsidRDefault="003B27F9">
            <w:pPr>
              <w:jc w:val="center"/>
            </w:pPr>
            <w:r>
              <w:t>B</w:t>
            </w:r>
          </w:p>
        </w:tc>
        <w:tc>
          <w:tcPr>
            <w:tcW w:w="562" w:type="pct"/>
          </w:tcPr>
          <w:p w14:paraId="651CB1F6" w14:textId="77777777" w:rsidR="00274F12" w:rsidRDefault="003B27F9">
            <w:pPr>
              <w:jc w:val="center"/>
            </w:pPr>
            <w:r>
              <w:t>F</w:t>
            </w:r>
          </w:p>
        </w:tc>
      </w:tr>
      <w:tr w:rsidR="00274F12" w14:paraId="165A94E1" w14:textId="77777777" w:rsidTr="0015523F">
        <w:tc>
          <w:tcPr>
            <w:tcW w:w="832" w:type="pct"/>
            <w:shd w:val="pct10" w:color="auto" w:fill="auto"/>
          </w:tcPr>
          <w:p w14:paraId="3F7C7C04" w14:textId="77777777" w:rsidR="00274F12" w:rsidRDefault="003B27F9">
            <w:r>
              <w:rPr>
                <w:b/>
              </w:rPr>
              <w:t>Expectation</w:t>
            </w:r>
          </w:p>
        </w:tc>
        <w:tc>
          <w:tcPr>
            <w:tcW w:w="4168" w:type="pct"/>
            <w:gridSpan w:val="3"/>
          </w:tcPr>
          <w:p w14:paraId="34045828" w14:textId="4865163F" w:rsidR="00DF1B17" w:rsidRPr="005678A1" w:rsidRDefault="003B27F9" w:rsidP="005678A1">
            <w:pPr>
              <w:autoSpaceDE w:val="0"/>
              <w:autoSpaceDN w:val="0"/>
              <w:adjustRightInd w:val="0"/>
              <w:jc w:val="both"/>
            </w:pPr>
            <w:r>
              <w:t>There are regulatory requirements</w:t>
            </w:r>
            <w:r w:rsidR="00DF1B17">
              <w:t xml:space="preserve"> that </w:t>
            </w:r>
            <w:r w:rsidR="00DF1B17" w:rsidRPr="005678A1">
              <w:t>the host environment be selected, the engineered barriers of the</w:t>
            </w:r>
            <w:r w:rsidR="005678A1">
              <w:t xml:space="preserve"> </w:t>
            </w:r>
            <w:r w:rsidR="00DF1B17" w:rsidRPr="005678A1">
              <w:t>disposal facility be designed and the facility be operated to ensure that safety is provided by means of multiple safety functions.</w:t>
            </w:r>
          </w:p>
          <w:p w14:paraId="71F177D8" w14:textId="769D6043" w:rsidR="00DF1B17" w:rsidRDefault="00DF1B17" w:rsidP="005678A1">
            <w:pPr>
              <w:jc w:val="both"/>
            </w:pPr>
          </w:p>
          <w:p w14:paraId="7D4AB0DB" w14:textId="77777777" w:rsidR="00EC29B6" w:rsidRPr="005678A1" w:rsidRDefault="00DF1B17" w:rsidP="005678A1">
            <w:pPr>
              <w:jc w:val="both"/>
            </w:pPr>
            <w:r>
              <w:t xml:space="preserve">There are regulatory requirements that </w:t>
            </w:r>
            <w:r w:rsidRPr="005678A1">
              <w:t xml:space="preserve">containment and isolation of the waste be provided by means of a number of physical barriers of the disposal system. </w:t>
            </w:r>
          </w:p>
          <w:p w14:paraId="72796BAD" w14:textId="77777777" w:rsidR="00EC29B6" w:rsidRPr="005678A1" w:rsidRDefault="00EC29B6" w:rsidP="005678A1">
            <w:pPr>
              <w:jc w:val="both"/>
            </w:pPr>
          </w:p>
          <w:p w14:paraId="1C950DE5" w14:textId="620C676D" w:rsidR="00EC29B6" w:rsidRPr="005678A1" w:rsidRDefault="00EC29B6" w:rsidP="005678A1">
            <w:pPr>
              <w:jc w:val="both"/>
            </w:pPr>
            <w:r w:rsidRPr="005678A1">
              <w:t>There are regulatory requirements that t</w:t>
            </w:r>
            <w:r w:rsidR="00DF1B17" w:rsidRPr="005678A1">
              <w:t>he performance of these physical</w:t>
            </w:r>
            <w:r w:rsidR="005678A1">
              <w:t xml:space="preserve"> </w:t>
            </w:r>
            <w:r w:rsidR="00DF1B17" w:rsidRPr="005678A1">
              <w:t>barriers be achieved by means of diverse physical and chemical</w:t>
            </w:r>
            <w:r w:rsidR="005678A1">
              <w:t xml:space="preserve"> </w:t>
            </w:r>
            <w:r w:rsidR="00DF1B17" w:rsidRPr="005678A1">
              <w:t xml:space="preserve">processes together with various operational controls. </w:t>
            </w:r>
          </w:p>
          <w:p w14:paraId="717694FC" w14:textId="77777777" w:rsidR="00EC29B6" w:rsidRPr="005678A1" w:rsidRDefault="00EC29B6" w:rsidP="005678A1">
            <w:pPr>
              <w:autoSpaceDE w:val="0"/>
              <w:autoSpaceDN w:val="0"/>
              <w:adjustRightInd w:val="0"/>
              <w:jc w:val="both"/>
            </w:pPr>
          </w:p>
          <w:p w14:paraId="5544FE27" w14:textId="77777777" w:rsidR="00EC29B6" w:rsidRPr="005678A1" w:rsidRDefault="00EC29B6" w:rsidP="005678A1">
            <w:pPr>
              <w:autoSpaceDE w:val="0"/>
              <w:autoSpaceDN w:val="0"/>
              <w:adjustRightInd w:val="0"/>
              <w:jc w:val="both"/>
            </w:pPr>
            <w:r w:rsidRPr="005678A1">
              <w:t>There are requirements that t</w:t>
            </w:r>
            <w:r w:rsidR="00DF1B17" w:rsidRPr="005678A1">
              <w:t>he capability of the</w:t>
            </w:r>
            <w:r w:rsidRPr="005678A1">
              <w:t xml:space="preserve"> </w:t>
            </w:r>
            <w:r w:rsidR="00DF1B17" w:rsidRPr="005678A1">
              <w:t>individual barriers and controls together with that of the overall disposal</w:t>
            </w:r>
            <w:r w:rsidRPr="005678A1">
              <w:t xml:space="preserve"> </w:t>
            </w:r>
            <w:r w:rsidR="00DF1B17" w:rsidRPr="005678A1">
              <w:t xml:space="preserve">system to perform as assumed in the safety case be demonstrated. </w:t>
            </w:r>
          </w:p>
          <w:p w14:paraId="4EACA410" w14:textId="77777777" w:rsidR="00EC29B6" w:rsidRPr="005678A1" w:rsidRDefault="00EC29B6" w:rsidP="005678A1">
            <w:pPr>
              <w:autoSpaceDE w:val="0"/>
              <w:autoSpaceDN w:val="0"/>
              <w:adjustRightInd w:val="0"/>
              <w:jc w:val="both"/>
            </w:pPr>
          </w:p>
          <w:p w14:paraId="0A90B660" w14:textId="736933C6" w:rsidR="00726ED0" w:rsidRPr="005678A1" w:rsidRDefault="00EC29B6" w:rsidP="005678A1">
            <w:pPr>
              <w:autoSpaceDE w:val="0"/>
              <w:autoSpaceDN w:val="0"/>
              <w:adjustRightInd w:val="0"/>
              <w:jc w:val="both"/>
            </w:pPr>
            <w:r w:rsidRPr="005678A1">
              <w:t>There are regulatory requirements that t</w:t>
            </w:r>
            <w:r w:rsidR="00DF1B17" w:rsidRPr="005678A1">
              <w:t>he</w:t>
            </w:r>
            <w:r w:rsidRPr="005678A1">
              <w:t xml:space="preserve"> </w:t>
            </w:r>
            <w:r w:rsidR="00DF1B17" w:rsidRPr="005678A1">
              <w:t>overall performance of the disposal system shall not be unduly dependent on</w:t>
            </w:r>
            <w:r w:rsidRPr="005678A1">
              <w:t xml:space="preserve"> </w:t>
            </w:r>
            <w:r w:rsidR="00DF1B17" w:rsidRPr="005678A1">
              <w:t>a single safety function.</w:t>
            </w:r>
            <w:r w:rsidRPr="005678A1">
              <w:t xml:space="preserve"> </w:t>
            </w:r>
          </w:p>
          <w:p w14:paraId="25F42F16" w14:textId="23BF3815" w:rsidR="00EC29B6" w:rsidRDefault="00EC29B6" w:rsidP="00EC29B6">
            <w:pPr>
              <w:autoSpaceDE w:val="0"/>
              <w:autoSpaceDN w:val="0"/>
              <w:adjustRightInd w:val="0"/>
              <w:rPr>
                <w:rStyle w:val="Question"/>
              </w:rPr>
            </w:pPr>
          </w:p>
          <w:p w14:paraId="6F2FC30C" w14:textId="7D35D1A5" w:rsidR="00274F12" w:rsidRDefault="000577FE" w:rsidP="005678A1">
            <w:pPr>
              <w:jc w:val="both"/>
            </w:pPr>
            <w:r>
              <w:t xml:space="preserve">Answer should include </w:t>
            </w:r>
            <w:r w:rsidR="00EC29B6">
              <w:t>description of any measures planned to improve compliance with IAEA safety requirements relevant to this area.</w:t>
            </w:r>
          </w:p>
        </w:tc>
      </w:tr>
      <w:tr w:rsidR="00274F12" w14:paraId="0D43EF91" w14:textId="77777777" w:rsidTr="0015523F">
        <w:tc>
          <w:tcPr>
            <w:tcW w:w="832" w:type="pct"/>
            <w:shd w:val="pct10" w:color="auto" w:fill="auto"/>
          </w:tcPr>
          <w:p w14:paraId="2C0E3669" w14:textId="77777777" w:rsidR="00274F12" w:rsidRDefault="003B27F9">
            <w:r>
              <w:rPr>
                <w:b/>
              </w:rPr>
              <w:lastRenderedPageBreak/>
              <w:t>Help</w:t>
            </w:r>
          </w:p>
        </w:tc>
        <w:tc>
          <w:tcPr>
            <w:tcW w:w="4168" w:type="pct"/>
            <w:gridSpan w:val="3"/>
          </w:tcPr>
          <w:p w14:paraId="47033618" w14:textId="77777777" w:rsidR="00EC29B6" w:rsidRPr="006B7288" w:rsidRDefault="00EC29B6" w:rsidP="004D4952">
            <w:pPr>
              <w:autoSpaceDE w:val="0"/>
              <w:autoSpaceDN w:val="0"/>
              <w:adjustRightInd w:val="0"/>
              <w:jc w:val="both"/>
            </w:pPr>
            <w:r w:rsidRPr="006B7288">
              <w:t>The engineered and physical barriers that make up the disposal system are</w:t>
            </w:r>
          </w:p>
          <w:p w14:paraId="613F20D1" w14:textId="77777777" w:rsidR="00EC29B6" w:rsidRPr="006B7288" w:rsidRDefault="00EC29B6" w:rsidP="004D4952">
            <w:pPr>
              <w:autoSpaceDE w:val="0"/>
              <w:autoSpaceDN w:val="0"/>
              <w:adjustRightInd w:val="0"/>
              <w:jc w:val="both"/>
            </w:pPr>
            <w:r w:rsidRPr="006B7288">
              <w:t>physical entities, such as the waste form, the packaging, the backfill, and the host</w:t>
            </w:r>
          </w:p>
          <w:p w14:paraId="4DDAD38F" w14:textId="77777777" w:rsidR="00EC29B6" w:rsidRPr="006B7288" w:rsidRDefault="00EC29B6" w:rsidP="004D4952">
            <w:pPr>
              <w:autoSpaceDE w:val="0"/>
              <w:autoSpaceDN w:val="0"/>
              <w:adjustRightInd w:val="0"/>
              <w:jc w:val="both"/>
            </w:pPr>
            <w:r w:rsidRPr="006B7288">
              <w:t>environment and geological formation. A safety function may be provided by</w:t>
            </w:r>
          </w:p>
          <w:p w14:paraId="5EF2E26C" w14:textId="77777777" w:rsidR="00EC29B6" w:rsidRPr="006B7288" w:rsidRDefault="00EC29B6" w:rsidP="004D4952">
            <w:pPr>
              <w:autoSpaceDE w:val="0"/>
              <w:autoSpaceDN w:val="0"/>
              <w:adjustRightInd w:val="0"/>
              <w:jc w:val="both"/>
            </w:pPr>
            <w:r w:rsidRPr="006B7288">
              <w:t>means of a physical or chemical property or process that contributes to</w:t>
            </w:r>
          </w:p>
          <w:p w14:paraId="26E54265" w14:textId="739A78E9" w:rsidR="00EC29B6" w:rsidRPr="006B7288" w:rsidRDefault="00EC29B6" w:rsidP="004D4952">
            <w:pPr>
              <w:autoSpaceDE w:val="0"/>
              <w:autoSpaceDN w:val="0"/>
              <w:adjustRightInd w:val="0"/>
              <w:jc w:val="both"/>
            </w:pPr>
            <w:r w:rsidRPr="006B7288">
              <w:t>containment and isolation, such as: impermeability to water; limited corrosion,</w:t>
            </w:r>
          </w:p>
          <w:p w14:paraId="4430EB84" w14:textId="77777777" w:rsidR="00EC29B6" w:rsidRPr="006B7288" w:rsidRDefault="00EC29B6" w:rsidP="004D4952">
            <w:pPr>
              <w:autoSpaceDE w:val="0"/>
              <w:autoSpaceDN w:val="0"/>
              <w:adjustRightInd w:val="0"/>
              <w:jc w:val="both"/>
            </w:pPr>
            <w:r w:rsidRPr="006B7288">
              <w:t>dissolution, leach rate and solubility; retention of radionuclides; and retardation</w:t>
            </w:r>
          </w:p>
          <w:p w14:paraId="3DAB3E53" w14:textId="77777777" w:rsidR="00274F12" w:rsidRPr="006B7288" w:rsidRDefault="00EC29B6" w:rsidP="004D4952">
            <w:pPr>
              <w:jc w:val="both"/>
            </w:pPr>
            <w:r w:rsidRPr="006B7288">
              <w:t>of radionuclide migration.</w:t>
            </w:r>
          </w:p>
          <w:p w14:paraId="4EEACF83" w14:textId="77777777" w:rsidR="00EC29B6" w:rsidRPr="006B7288" w:rsidRDefault="00EC29B6" w:rsidP="004D4952">
            <w:pPr>
              <w:jc w:val="both"/>
            </w:pPr>
          </w:p>
          <w:p w14:paraId="68D99AE7" w14:textId="2FE4042E" w:rsidR="00EC29B6" w:rsidRPr="006B7288" w:rsidRDefault="00EC29B6" w:rsidP="004D4952">
            <w:pPr>
              <w:autoSpaceDE w:val="0"/>
              <w:autoSpaceDN w:val="0"/>
              <w:adjustRightInd w:val="0"/>
              <w:jc w:val="both"/>
            </w:pPr>
            <w:r w:rsidRPr="006B7288">
              <w:t>Active controls can also fulfil safety functions or contribute to confidence in natural and engineered barriers and safety functions. The presence of a number</w:t>
            </w:r>
          </w:p>
          <w:p w14:paraId="7F1882DB" w14:textId="77777777" w:rsidR="00EC29B6" w:rsidRPr="006B7288" w:rsidRDefault="00EC29B6" w:rsidP="004D4952">
            <w:pPr>
              <w:autoSpaceDE w:val="0"/>
              <w:autoSpaceDN w:val="0"/>
              <w:adjustRightInd w:val="0"/>
              <w:jc w:val="both"/>
            </w:pPr>
            <w:r w:rsidRPr="006B7288">
              <w:t>of physical and other elements performing safety functions gives assurance that</w:t>
            </w:r>
          </w:p>
          <w:p w14:paraId="6A60FDD2" w14:textId="77777777" w:rsidR="00EC29B6" w:rsidRPr="006B7288" w:rsidRDefault="00EC29B6" w:rsidP="004D4952">
            <w:pPr>
              <w:autoSpaceDE w:val="0"/>
              <w:autoSpaceDN w:val="0"/>
              <w:adjustRightInd w:val="0"/>
              <w:jc w:val="both"/>
            </w:pPr>
            <w:r w:rsidRPr="006B7288">
              <w:t>even if any of them do not perform fully as expected (e.g. owing to an unexpected</w:t>
            </w:r>
          </w:p>
          <w:p w14:paraId="50928E6B" w14:textId="77777777" w:rsidR="00EC29B6" w:rsidRPr="006B7288" w:rsidRDefault="00EC29B6" w:rsidP="004D4952">
            <w:pPr>
              <w:jc w:val="both"/>
            </w:pPr>
            <w:r w:rsidRPr="006B7288">
              <w:t>process or an unlikely event), a sufficient margin of safety will remain.</w:t>
            </w:r>
          </w:p>
          <w:p w14:paraId="26F425F6" w14:textId="77777777" w:rsidR="00EC29B6" w:rsidRPr="006B7288" w:rsidRDefault="00EC29B6" w:rsidP="004D4952">
            <w:pPr>
              <w:jc w:val="both"/>
            </w:pPr>
          </w:p>
          <w:p w14:paraId="67387785" w14:textId="77777777" w:rsidR="00EC29B6" w:rsidRPr="006B7288" w:rsidRDefault="00EC29B6" w:rsidP="004D4952">
            <w:pPr>
              <w:autoSpaceDE w:val="0"/>
              <w:autoSpaceDN w:val="0"/>
              <w:adjustRightInd w:val="0"/>
              <w:jc w:val="both"/>
            </w:pPr>
            <w:r w:rsidRPr="006B7288">
              <w:t>The physical elements and their safety functions can be complementary and</w:t>
            </w:r>
          </w:p>
          <w:p w14:paraId="7C4E09BF" w14:textId="77777777" w:rsidR="00EC29B6" w:rsidRPr="006B7288" w:rsidRDefault="00EC29B6" w:rsidP="004D4952">
            <w:pPr>
              <w:autoSpaceDE w:val="0"/>
              <w:autoSpaceDN w:val="0"/>
              <w:adjustRightInd w:val="0"/>
              <w:jc w:val="both"/>
            </w:pPr>
            <w:r w:rsidRPr="006B7288">
              <w:t>can work in combination. The performance of a disposal system is thus</w:t>
            </w:r>
          </w:p>
          <w:p w14:paraId="58D8DBD2" w14:textId="77777777" w:rsidR="00EC29B6" w:rsidRPr="006B7288" w:rsidRDefault="00EC29B6" w:rsidP="004D4952">
            <w:pPr>
              <w:autoSpaceDE w:val="0"/>
              <w:autoSpaceDN w:val="0"/>
              <w:adjustRightInd w:val="0"/>
              <w:jc w:val="both"/>
            </w:pPr>
            <w:r w:rsidRPr="006B7288">
              <w:t>dependent on different physical elements and on other elements that perform</w:t>
            </w:r>
          </w:p>
          <w:p w14:paraId="1275F5D0" w14:textId="77777777" w:rsidR="00EC29B6" w:rsidRPr="006B7288" w:rsidRDefault="00EC29B6" w:rsidP="004D4952">
            <w:pPr>
              <w:autoSpaceDE w:val="0"/>
              <w:autoSpaceDN w:val="0"/>
              <w:adjustRightInd w:val="0"/>
              <w:jc w:val="both"/>
            </w:pPr>
            <w:r w:rsidRPr="006B7288">
              <w:t>safety functions, which act over different time periods. For example, the roles of</w:t>
            </w:r>
          </w:p>
          <w:p w14:paraId="5263DCF7" w14:textId="77777777" w:rsidR="00EC29B6" w:rsidRPr="006B7288" w:rsidRDefault="00EC29B6" w:rsidP="004D4952">
            <w:pPr>
              <w:autoSpaceDE w:val="0"/>
              <w:autoSpaceDN w:val="0"/>
              <w:adjustRightInd w:val="0"/>
              <w:jc w:val="both"/>
            </w:pPr>
            <w:r w:rsidRPr="006B7288">
              <w:t>the waste package and the host geological formation for a geological disposal</w:t>
            </w:r>
          </w:p>
          <w:p w14:paraId="384A163D" w14:textId="5C20D69B" w:rsidR="00EC29B6" w:rsidRPr="006B7288" w:rsidRDefault="00EC29B6" w:rsidP="004D4952">
            <w:pPr>
              <w:jc w:val="both"/>
            </w:pPr>
            <w:r w:rsidRPr="006B7288">
              <w:t>facility may vary in different time periods.</w:t>
            </w:r>
          </w:p>
        </w:tc>
      </w:tr>
      <w:tr w:rsidR="00274F12" w14:paraId="7398BF05" w14:textId="77777777">
        <w:tc>
          <w:tcPr>
            <w:tcW w:w="5000" w:type="pct"/>
            <w:gridSpan w:val="4"/>
            <w:shd w:val="pct10" w:color="auto" w:fill="auto"/>
          </w:tcPr>
          <w:p w14:paraId="024A3325" w14:textId="77777777" w:rsidR="00274F12" w:rsidRDefault="003B27F9">
            <w:pPr>
              <w:pStyle w:val="PrimaryQuestionTableHeader"/>
            </w:pPr>
            <w:r>
              <w:t>Question Tags (one row per Tag)</w:t>
            </w:r>
          </w:p>
        </w:tc>
      </w:tr>
      <w:tr w:rsidR="00274F12" w14:paraId="6B8236B3" w14:textId="77777777" w:rsidTr="0015523F">
        <w:tc>
          <w:tcPr>
            <w:tcW w:w="832" w:type="pct"/>
            <w:shd w:val="pct10" w:color="auto" w:fill="auto"/>
          </w:tcPr>
          <w:p w14:paraId="45E525F1" w14:textId="77777777" w:rsidR="00274F12" w:rsidRDefault="003B27F9">
            <w:pPr>
              <w:pStyle w:val="PrimaryQuestionTableHeader"/>
            </w:pPr>
            <w:r>
              <w:t>Category</w:t>
            </w:r>
          </w:p>
        </w:tc>
        <w:tc>
          <w:tcPr>
            <w:tcW w:w="4168" w:type="pct"/>
            <w:gridSpan w:val="3"/>
            <w:shd w:val="pct10" w:color="auto" w:fill="auto"/>
          </w:tcPr>
          <w:p w14:paraId="02ED7A87" w14:textId="77777777" w:rsidR="00274F12" w:rsidRDefault="003B27F9">
            <w:pPr>
              <w:pStyle w:val="PrimaryQuestionTableHeader"/>
            </w:pPr>
            <w:r>
              <w:t>Name</w:t>
            </w:r>
          </w:p>
        </w:tc>
      </w:tr>
      <w:tr w:rsidR="00274F12" w14:paraId="72E6253E" w14:textId="77777777" w:rsidTr="0015523F">
        <w:tc>
          <w:tcPr>
            <w:tcW w:w="832" w:type="pct"/>
          </w:tcPr>
          <w:p w14:paraId="7D7970EE" w14:textId="77777777" w:rsidR="00274F12" w:rsidRDefault="00274F12"/>
        </w:tc>
        <w:tc>
          <w:tcPr>
            <w:tcW w:w="3294" w:type="pct"/>
          </w:tcPr>
          <w:p w14:paraId="36EE4DA0" w14:textId="77777777" w:rsidR="00274F12" w:rsidRDefault="00274F12"/>
        </w:tc>
        <w:tc>
          <w:tcPr>
            <w:tcW w:w="875" w:type="pct"/>
            <w:gridSpan w:val="2"/>
          </w:tcPr>
          <w:p w14:paraId="6F24D401" w14:textId="77777777" w:rsidR="00274F12" w:rsidRDefault="00274F12"/>
        </w:tc>
      </w:tr>
      <w:tr w:rsidR="00274F12" w14:paraId="7BA0A78E" w14:textId="77777777">
        <w:tc>
          <w:tcPr>
            <w:tcW w:w="5000" w:type="pct"/>
            <w:gridSpan w:val="4"/>
            <w:shd w:val="pct10" w:color="auto" w:fill="auto"/>
          </w:tcPr>
          <w:p w14:paraId="022FB789" w14:textId="77777777" w:rsidR="00274F12" w:rsidRDefault="003B27F9">
            <w:pPr>
              <w:pStyle w:val="PrimaryQuestionTableHeader"/>
            </w:pPr>
            <w:r>
              <w:t>References (one row per reference)</w:t>
            </w:r>
          </w:p>
        </w:tc>
      </w:tr>
      <w:tr w:rsidR="00274F12" w14:paraId="3E523632" w14:textId="77777777" w:rsidTr="0015523F">
        <w:tc>
          <w:tcPr>
            <w:tcW w:w="832" w:type="pct"/>
            <w:shd w:val="pct10" w:color="auto" w:fill="auto"/>
          </w:tcPr>
          <w:p w14:paraId="5D48F9E8" w14:textId="77777777" w:rsidR="00274F12" w:rsidRDefault="003B27F9">
            <w:pPr>
              <w:pStyle w:val="PrimaryQuestionTableHeader"/>
            </w:pPr>
            <w:r>
              <w:t>Name</w:t>
            </w:r>
          </w:p>
        </w:tc>
        <w:tc>
          <w:tcPr>
            <w:tcW w:w="3294" w:type="pct"/>
            <w:shd w:val="pct10" w:color="auto" w:fill="auto"/>
          </w:tcPr>
          <w:p w14:paraId="53A82BD9" w14:textId="77777777" w:rsidR="00274F12" w:rsidRDefault="003B27F9">
            <w:pPr>
              <w:pStyle w:val="PrimaryQuestionTableHeader"/>
            </w:pPr>
            <w:r>
              <w:t>Comments</w:t>
            </w:r>
          </w:p>
        </w:tc>
        <w:tc>
          <w:tcPr>
            <w:tcW w:w="313" w:type="pct"/>
            <w:shd w:val="pct10" w:color="auto" w:fill="auto"/>
          </w:tcPr>
          <w:p w14:paraId="75A6F341" w14:textId="77777777" w:rsidR="00274F12" w:rsidRDefault="003B27F9">
            <w:pPr>
              <w:pStyle w:val="PrimaryQuestionTableHeader"/>
            </w:pPr>
            <w:r>
              <w:t>Page</w:t>
            </w:r>
          </w:p>
        </w:tc>
        <w:tc>
          <w:tcPr>
            <w:tcW w:w="562" w:type="pct"/>
            <w:shd w:val="pct10" w:color="auto" w:fill="auto"/>
          </w:tcPr>
          <w:p w14:paraId="20CEF322" w14:textId="77777777" w:rsidR="00274F12" w:rsidRDefault="003B27F9">
            <w:pPr>
              <w:pStyle w:val="PrimaryQuestionTableHeader"/>
            </w:pPr>
            <w:r>
              <w:t>Para</w:t>
            </w:r>
          </w:p>
        </w:tc>
      </w:tr>
      <w:tr w:rsidR="00274F12" w14:paraId="6014D900" w14:textId="77777777" w:rsidTr="0015523F">
        <w:tc>
          <w:tcPr>
            <w:tcW w:w="832" w:type="pct"/>
          </w:tcPr>
          <w:p w14:paraId="72F5E3A5" w14:textId="77777777" w:rsidR="00274F12" w:rsidRDefault="003B27F9">
            <w:r>
              <w:t>Safety Standards Series No. SSR-5</w:t>
            </w:r>
          </w:p>
        </w:tc>
        <w:tc>
          <w:tcPr>
            <w:tcW w:w="3294" w:type="pct"/>
          </w:tcPr>
          <w:p w14:paraId="5E2B15B8" w14:textId="77777777" w:rsidR="00274F12" w:rsidRDefault="00274F12"/>
        </w:tc>
        <w:tc>
          <w:tcPr>
            <w:tcW w:w="313" w:type="pct"/>
          </w:tcPr>
          <w:p w14:paraId="35ED1986" w14:textId="77777777" w:rsidR="00274F12" w:rsidRDefault="003B27F9">
            <w:r>
              <w:t>42</w:t>
            </w:r>
          </w:p>
        </w:tc>
        <w:tc>
          <w:tcPr>
            <w:tcW w:w="562" w:type="pct"/>
          </w:tcPr>
          <w:p w14:paraId="63F8EFD0" w14:textId="77777777" w:rsidR="00274F12" w:rsidRDefault="003B27F9">
            <w:r>
              <w:t>Requirement 7</w:t>
            </w:r>
          </w:p>
        </w:tc>
      </w:tr>
    </w:tbl>
    <w:p w14:paraId="1AD5B80F"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1FE4F8DD" w14:textId="77777777" w:rsidTr="0015523F">
        <w:tc>
          <w:tcPr>
            <w:tcW w:w="832" w:type="pct"/>
            <w:shd w:val="pct10" w:color="auto" w:fill="auto"/>
          </w:tcPr>
          <w:p w14:paraId="204E5EE0" w14:textId="77777777" w:rsidR="00274F12" w:rsidRDefault="003B27F9">
            <w:pPr>
              <w:pStyle w:val="PrimaryQuestionTableHeader"/>
            </w:pPr>
            <w:r>
              <w:t>QTYPE</w:t>
            </w:r>
          </w:p>
        </w:tc>
        <w:tc>
          <w:tcPr>
            <w:tcW w:w="3294" w:type="pct"/>
            <w:shd w:val="pct10" w:color="auto" w:fill="auto"/>
          </w:tcPr>
          <w:p w14:paraId="799A794F" w14:textId="77777777" w:rsidR="00274F12" w:rsidRDefault="003B27F9">
            <w:pPr>
              <w:pStyle w:val="PrimaryQuestionTableHeader"/>
            </w:pPr>
            <w:r>
              <w:t>Primary Question</w:t>
            </w:r>
          </w:p>
        </w:tc>
        <w:tc>
          <w:tcPr>
            <w:tcW w:w="313" w:type="pct"/>
            <w:shd w:val="pct10" w:color="auto" w:fill="auto"/>
          </w:tcPr>
          <w:p w14:paraId="362CC5E8" w14:textId="77777777" w:rsidR="00274F12" w:rsidRDefault="003B27F9">
            <w:pPr>
              <w:pStyle w:val="PrimaryQuestionTableHeader"/>
            </w:pPr>
            <w:r>
              <w:t>SA</w:t>
            </w:r>
          </w:p>
        </w:tc>
        <w:tc>
          <w:tcPr>
            <w:tcW w:w="562" w:type="pct"/>
            <w:shd w:val="pct10" w:color="auto" w:fill="auto"/>
          </w:tcPr>
          <w:p w14:paraId="6EB13902" w14:textId="77777777" w:rsidR="00274F12" w:rsidRDefault="003B27F9">
            <w:pPr>
              <w:pStyle w:val="PrimaryQuestionTableHeader"/>
            </w:pPr>
            <w:r>
              <w:t>IL</w:t>
            </w:r>
          </w:p>
        </w:tc>
      </w:tr>
      <w:tr w:rsidR="00274F12" w14:paraId="24799567" w14:textId="77777777" w:rsidTr="0015523F">
        <w:tc>
          <w:tcPr>
            <w:tcW w:w="832" w:type="pct"/>
            <w:shd w:val="pct10" w:color="auto" w:fill="auto"/>
          </w:tcPr>
          <w:p w14:paraId="2E2C08EF" w14:textId="77777777" w:rsidR="00274F12" w:rsidRDefault="003B27F9">
            <w:pPr>
              <w:jc w:val="center"/>
            </w:pPr>
            <w:r>
              <w:t>Boolean</w:t>
            </w:r>
          </w:p>
        </w:tc>
        <w:tc>
          <w:tcPr>
            <w:tcW w:w="3294" w:type="pct"/>
          </w:tcPr>
          <w:p w14:paraId="6A5F79B6" w14:textId="6BC34C6D" w:rsidR="00274F12" w:rsidRDefault="00C54FC3">
            <w:r>
              <w:rPr>
                <w:rStyle w:val="Question"/>
              </w:rPr>
              <w:t xml:space="preserve">What are the requirements related to the design of engineered barriers, including the waste form and packaging, and the </w:t>
            </w:r>
            <w:r w:rsidR="003E186B">
              <w:rPr>
                <w:rStyle w:val="Question"/>
              </w:rPr>
              <w:t xml:space="preserve">selection of the </w:t>
            </w:r>
            <w:r>
              <w:rPr>
                <w:rStyle w:val="Question"/>
              </w:rPr>
              <w:t>host environment, so as to provide containment of the radionuclides associated with the waste</w:t>
            </w:r>
            <w:r w:rsidR="003E186B">
              <w:rPr>
                <w:rStyle w:val="Question"/>
              </w:rPr>
              <w:t xml:space="preserve">? </w:t>
            </w:r>
            <w:r w:rsidR="00B35477">
              <w:rPr>
                <w:rStyle w:val="Question"/>
              </w:rPr>
              <w:t>[Topic 9.5]</w:t>
            </w:r>
          </w:p>
        </w:tc>
        <w:tc>
          <w:tcPr>
            <w:tcW w:w="313" w:type="pct"/>
          </w:tcPr>
          <w:p w14:paraId="6BCD207E" w14:textId="77777777" w:rsidR="00274F12" w:rsidRDefault="003B27F9">
            <w:pPr>
              <w:jc w:val="center"/>
            </w:pPr>
            <w:r>
              <w:t>B</w:t>
            </w:r>
          </w:p>
        </w:tc>
        <w:tc>
          <w:tcPr>
            <w:tcW w:w="562" w:type="pct"/>
          </w:tcPr>
          <w:p w14:paraId="376478C3" w14:textId="77777777" w:rsidR="00274F12" w:rsidRDefault="003B27F9">
            <w:pPr>
              <w:jc w:val="center"/>
            </w:pPr>
            <w:r>
              <w:t>F</w:t>
            </w:r>
          </w:p>
        </w:tc>
      </w:tr>
      <w:tr w:rsidR="00274F12" w14:paraId="3E0BD835" w14:textId="77777777" w:rsidTr="0015523F">
        <w:tc>
          <w:tcPr>
            <w:tcW w:w="832" w:type="pct"/>
            <w:shd w:val="pct10" w:color="auto" w:fill="auto"/>
          </w:tcPr>
          <w:p w14:paraId="5338C942" w14:textId="77777777" w:rsidR="00274F12" w:rsidRDefault="003B27F9">
            <w:r>
              <w:rPr>
                <w:b/>
              </w:rPr>
              <w:t>Expectation</w:t>
            </w:r>
          </w:p>
        </w:tc>
        <w:tc>
          <w:tcPr>
            <w:tcW w:w="4168" w:type="pct"/>
            <w:gridSpan w:val="3"/>
          </w:tcPr>
          <w:p w14:paraId="7902BA9E" w14:textId="77777777" w:rsidR="003E186B" w:rsidRDefault="003B27F9" w:rsidP="006B7288">
            <w:pPr>
              <w:jc w:val="both"/>
            </w:pPr>
            <w:r>
              <w:t xml:space="preserve">There are regulatory requirements </w:t>
            </w:r>
            <w:r w:rsidR="003E186B">
              <w:t>that the engineered barriers be designed and the host environment be selected so as to provide containment of the radionuclides associated with the waste.</w:t>
            </w:r>
          </w:p>
          <w:p w14:paraId="360523D5" w14:textId="77777777" w:rsidR="003E186B" w:rsidRDefault="003E186B" w:rsidP="006B7288">
            <w:pPr>
              <w:jc w:val="both"/>
            </w:pPr>
          </w:p>
          <w:p w14:paraId="50F21E96" w14:textId="77777777" w:rsidR="00D51613" w:rsidRDefault="003E186B" w:rsidP="006B7288">
            <w:pPr>
              <w:autoSpaceDE w:val="0"/>
              <w:autoSpaceDN w:val="0"/>
              <w:adjustRightInd w:val="0"/>
              <w:jc w:val="both"/>
            </w:pPr>
            <w:r>
              <w:t>There are requirements</w:t>
            </w:r>
            <w:r w:rsidR="00D51613">
              <w:t xml:space="preserve"> that</w:t>
            </w:r>
            <w:r>
              <w:t xml:space="preserve"> </w:t>
            </w:r>
            <w:r w:rsidR="00D51613">
              <w:t>c</w:t>
            </w:r>
            <w:r w:rsidR="00D51613" w:rsidRPr="004D4952">
              <w:t>ontainment</w:t>
            </w:r>
            <w:r w:rsidR="00D51613">
              <w:t xml:space="preserve"> is provided </w:t>
            </w:r>
            <w:r w:rsidR="00D51613" w:rsidRPr="004D4952">
              <w:t>until radioactive decay has significantly reduced the</w:t>
            </w:r>
            <w:r w:rsidR="00D51613">
              <w:t xml:space="preserve"> </w:t>
            </w:r>
            <w:r w:rsidR="00D51613" w:rsidRPr="004D4952">
              <w:t>hazard posed by the waste</w:t>
            </w:r>
            <w:r w:rsidR="00D51613">
              <w:t>.</w:t>
            </w:r>
          </w:p>
          <w:p w14:paraId="3698BAF7" w14:textId="77777777" w:rsidR="00D51613" w:rsidRDefault="00D51613" w:rsidP="006B7288">
            <w:pPr>
              <w:autoSpaceDE w:val="0"/>
              <w:autoSpaceDN w:val="0"/>
              <w:adjustRightInd w:val="0"/>
              <w:jc w:val="both"/>
            </w:pPr>
          </w:p>
          <w:p w14:paraId="6221B904" w14:textId="379A141B" w:rsidR="00D51613" w:rsidRDefault="00D51613" w:rsidP="006B7288">
            <w:pPr>
              <w:autoSpaceDE w:val="0"/>
              <w:autoSpaceDN w:val="0"/>
              <w:adjustRightInd w:val="0"/>
              <w:jc w:val="both"/>
            </w:pPr>
            <w:r>
              <w:t xml:space="preserve">There are requirements that </w:t>
            </w:r>
            <w:r w:rsidRPr="004D4952">
              <w:t>in the case of heat generating waste,</w:t>
            </w:r>
            <w:r>
              <w:t xml:space="preserve"> </w:t>
            </w:r>
            <w:r w:rsidRPr="004D4952">
              <w:t>containment be provided while the waste is still producing heat energy</w:t>
            </w:r>
            <w:r>
              <w:t xml:space="preserve"> </w:t>
            </w:r>
            <w:r w:rsidRPr="004D4952">
              <w:t>in amounts that could adversely affect the performance of the disposal</w:t>
            </w:r>
            <w:r>
              <w:t xml:space="preserve"> </w:t>
            </w:r>
            <w:r w:rsidRPr="004D4952">
              <w:t>system</w:t>
            </w:r>
            <w:r>
              <w:t>.</w:t>
            </w:r>
          </w:p>
          <w:p w14:paraId="2D022621" w14:textId="3F268FE7" w:rsidR="00A33AA3" w:rsidRDefault="00A33AA3" w:rsidP="006B7288">
            <w:pPr>
              <w:autoSpaceDE w:val="0"/>
              <w:autoSpaceDN w:val="0"/>
              <w:adjustRightInd w:val="0"/>
              <w:jc w:val="both"/>
            </w:pPr>
          </w:p>
          <w:p w14:paraId="456B6DAE" w14:textId="6DD6C716" w:rsidR="00A33AA3" w:rsidRDefault="00A33AA3" w:rsidP="006B7288">
            <w:pPr>
              <w:autoSpaceDE w:val="0"/>
              <w:autoSpaceDN w:val="0"/>
              <w:adjustRightInd w:val="0"/>
              <w:jc w:val="both"/>
            </w:pPr>
            <w:r w:rsidRPr="006B7288">
              <w:t>The regulatory body ensures that the requirements for containment of radioactive waste on the early stages of facility planning/development (design) are complied with.</w:t>
            </w:r>
          </w:p>
          <w:p w14:paraId="673BB57E" w14:textId="77777777" w:rsidR="00D51613" w:rsidRDefault="00D51613" w:rsidP="006B7288">
            <w:pPr>
              <w:jc w:val="both"/>
            </w:pPr>
          </w:p>
          <w:p w14:paraId="19286733" w14:textId="0A3ED036" w:rsidR="00274F12" w:rsidRDefault="000577FE" w:rsidP="006B7288">
            <w:pPr>
              <w:jc w:val="both"/>
            </w:pPr>
            <w:r>
              <w:t xml:space="preserve">Answer should include </w:t>
            </w:r>
            <w:r w:rsidR="00A33AA3">
              <w:t>description of any measures planned to improve compliance with IAEA safety requirements relevant to this area.</w:t>
            </w:r>
          </w:p>
        </w:tc>
      </w:tr>
      <w:tr w:rsidR="00274F12" w14:paraId="27F07C01" w14:textId="77777777" w:rsidTr="0015523F">
        <w:tc>
          <w:tcPr>
            <w:tcW w:w="832" w:type="pct"/>
            <w:shd w:val="pct10" w:color="auto" w:fill="auto"/>
          </w:tcPr>
          <w:p w14:paraId="67724A6F" w14:textId="77777777" w:rsidR="00274F12" w:rsidRDefault="003B27F9" w:rsidP="006B7288">
            <w:pPr>
              <w:jc w:val="both"/>
            </w:pPr>
            <w:r>
              <w:rPr>
                <w:b/>
              </w:rPr>
              <w:t>Help</w:t>
            </w:r>
          </w:p>
        </w:tc>
        <w:tc>
          <w:tcPr>
            <w:tcW w:w="4168" w:type="pct"/>
            <w:gridSpan w:val="3"/>
          </w:tcPr>
          <w:p w14:paraId="67E4F93D" w14:textId="5BDE094D" w:rsidR="00274F12" w:rsidRPr="004D4952" w:rsidRDefault="00A33AA3" w:rsidP="006B7288">
            <w:pPr>
              <w:autoSpaceDE w:val="0"/>
              <w:autoSpaceDN w:val="0"/>
              <w:adjustRightInd w:val="0"/>
              <w:jc w:val="both"/>
            </w:pPr>
            <w:r w:rsidRPr="004D4952">
              <w:t>The containment of radioactive waste implies designing the disposal</w:t>
            </w:r>
            <w:r w:rsidR="006B7288">
              <w:t xml:space="preserve"> </w:t>
            </w:r>
            <w:r w:rsidRPr="004D4952">
              <w:t>facility to avoid or minimize the release of radionuclides. Releases of small</w:t>
            </w:r>
            <w:r w:rsidR="006B7288">
              <w:t xml:space="preserve"> </w:t>
            </w:r>
            <w:r w:rsidRPr="004D4952">
              <w:t>amounts of gaseous radionuclides and of small fractions of other highly mobile</w:t>
            </w:r>
            <w:r w:rsidR="006B7288">
              <w:t xml:space="preserve"> </w:t>
            </w:r>
            <w:r w:rsidRPr="004D4952">
              <w:t xml:space="preserve">species from some types of radioactive waste may be </w:t>
            </w:r>
            <w:r w:rsidRPr="004D4952">
              <w:lastRenderedPageBreak/>
              <w:t>inevitable. Such releases,</w:t>
            </w:r>
            <w:r w:rsidR="006B7288">
              <w:t xml:space="preserve"> </w:t>
            </w:r>
            <w:r w:rsidRPr="004D4952">
              <w:t>nevertheless, have to be demonstrated to be acceptable by means of safety</w:t>
            </w:r>
            <w:r w:rsidR="006B7288">
              <w:t xml:space="preserve"> </w:t>
            </w:r>
            <w:r w:rsidRPr="004D4952">
              <w:t>assessment. The containment may be provided by the characteristics of the waste</w:t>
            </w:r>
            <w:r w:rsidR="006B7288">
              <w:t xml:space="preserve"> </w:t>
            </w:r>
            <w:r w:rsidRPr="004D4952">
              <w:t>form and the packaging and by the characteristics of other engineered</w:t>
            </w:r>
            <w:r w:rsidR="006B7288">
              <w:t xml:space="preserve"> </w:t>
            </w:r>
            <w:r w:rsidRPr="004D4952">
              <w:t>components of the disposal system and the host environment and geological</w:t>
            </w:r>
            <w:r w:rsidR="006B7288">
              <w:t xml:space="preserve"> </w:t>
            </w:r>
            <w:r w:rsidRPr="004D4952">
              <w:t>formation</w:t>
            </w:r>
            <w:r w:rsidR="006B7288">
              <w:t>.</w:t>
            </w:r>
          </w:p>
          <w:p w14:paraId="6F645B8E" w14:textId="77777777" w:rsidR="00A33AA3" w:rsidRPr="004D4952" w:rsidRDefault="00A33AA3" w:rsidP="006B7288">
            <w:pPr>
              <w:jc w:val="both"/>
            </w:pPr>
          </w:p>
          <w:p w14:paraId="62F5213C" w14:textId="4C18577F" w:rsidR="00A33AA3" w:rsidRPr="004D4952" w:rsidRDefault="00A33AA3" w:rsidP="006B7288">
            <w:pPr>
              <w:autoSpaceDE w:val="0"/>
              <w:autoSpaceDN w:val="0"/>
              <w:adjustRightInd w:val="0"/>
              <w:jc w:val="both"/>
            </w:pPr>
            <w:r w:rsidRPr="004D4952">
              <w:t>The containment of the radionuclides in the waste form and the packaging</w:t>
            </w:r>
            <w:r w:rsidR="006B7288">
              <w:t xml:space="preserve"> </w:t>
            </w:r>
            <w:r w:rsidRPr="004D4952">
              <w:t xml:space="preserve">over a defined period has to ensure that the majority of </w:t>
            </w:r>
            <w:r w:rsidR="00B35477" w:rsidRPr="004D4952">
              <w:t>shorter-lived</w:t>
            </w:r>
            <w:r w:rsidRPr="004D4952">
              <w:t xml:space="preserve"> radionuclides</w:t>
            </w:r>
            <w:r w:rsidR="006B7288">
              <w:t xml:space="preserve"> </w:t>
            </w:r>
            <w:r w:rsidRPr="004D4952">
              <w:t>decay in situ. For low level waste, such periods would be of the order of several</w:t>
            </w:r>
            <w:r w:rsidR="006B7288">
              <w:t xml:space="preserve"> </w:t>
            </w:r>
            <w:r w:rsidRPr="004D4952">
              <w:t>hundred years; for high level waste the period would be several thousands of</w:t>
            </w:r>
            <w:r w:rsidR="006B7288">
              <w:t xml:space="preserve"> </w:t>
            </w:r>
            <w:r w:rsidRPr="004D4952">
              <w:t>years. For high level waste, it also has to be ensured that any migration of</w:t>
            </w:r>
            <w:r w:rsidR="006B7288">
              <w:t xml:space="preserve"> </w:t>
            </w:r>
            <w:r w:rsidRPr="004D4952">
              <w:t>radionuclides outside the disposal system would occur only after the heat</w:t>
            </w:r>
            <w:r w:rsidR="006B7288">
              <w:t xml:space="preserve"> </w:t>
            </w:r>
            <w:r w:rsidRPr="004D4952">
              <w:t>produced by radioactive decay has substantially decreased</w:t>
            </w:r>
            <w:r w:rsidR="006B7288">
              <w:t>.</w:t>
            </w:r>
          </w:p>
          <w:p w14:paraId="004D03C8" w14:textId="77777777" w:rsidR="00A33AA3" w:rsidRPr="004D4952" w:rsidRDefault="00A33AA3" w:rsidP="006B7288">
            <w:pPr>
              <w:jc w:val="both"/>
            </w:pPr>
          </w:p>
          <w:p w14:paraId="269E74B8" w14:textId="47442C91" w:rsidR="00A33AA3" w:rsidRDefault="00A33AA3" w:rsidP="006B7288">
            <w:pPr>
              <w:autoSpaceDE w:val="0"/>
              <w:autoSpaceDN w:val="0"/>
              <w:adjustRightInd w:val="0"/>
              <w:jc w:val="both"/>
            </w:pPr>
            <w:r w:rsidRPr="004D4952">
              <w:t>Radioactive waste from mining and mineral processing may include</w:t>
            </w:r>
            <w:r w:rsidR="006B7288">
              <w:t xml:space="preserve"> </w:t>
            </w:r>
            <w:r w:rsidRPr="004D4952">
              <w:t>radionuclides with very long half-lives. Providing assurance of the integrity of</w:t>
            </w:r>
            <w:r w:rsidR="006B7288">
              <w:t xml:space="preserve"> </w:t>
            </w:r>
            <w:r w:rsidRPr="004D4952">
              <w:t>the containment features of disposal facilities for such waste over the</w:t>
            </w:r>
            <w:r w:rsidR="006B7288">
              <w:t xml:space="preserve"> </w:t>
            </w:r>
            <w:r w:rsidRPr="004D4952">
              <w:t>corresponding timescales requires particular consideration. If the waste has</w:t>
            </w:r>
            <w:r w:rsidR="006B7288">
              <w:t xml:space="preserve"> </w:t>
            </w:r>
            <w:r w:rsidRPr="004D4952">
              <w:t>activity levels for which the dose and/or risk criteria for human intrusion into</w:t>
            </w:r>
            <w:r w:rsidR="006B7288">
              <w:t xml:space="preserve"> </w:t>
            </w:r>
            <w:r w:rsidRPr="004D4952">
              <w:t>such facilities (see para. 2.15) might be exceeded, alternative disposal options</w:t>
            </w:r>
            <w:r w:rsidR="006B7288">
              <w:t xml:space="preserve"> </w:t>
            </w:r>
            <w:r w:rsidRPr="004D4952">
              <w:t>will have to be considered. Possible alternative options include, for example,</w:t>
            </w:r>
            <w:r w:rsidR="006B7288">
              <w:t xml:space="preserve"> </w:t>
            </w:r>
            <w:r w:rsidRPr="004D4952">
              <w:t>disposal of the waste below the surface, or separation of the radionuclide content</w:t>
            </w:r>
            <w:r w:rsidR="006B7288">
              <w:t xml:space="preserve"> </w:t>
            </w:r>
            <w:r w:rsidRPr="004D4952">
              <w:t>giving rise to the higher dose, as determined by the safety case for the disposal</w:t>
            </w:r>
            <w:r w:rsidR="006B7288">
              <w:t xml:space="preserve"> </w:t>
            </w:r>
            <w:r w:rsidRPr="004D4952">
              <w:t>facility.</w:t>
            </w:r>
          </w:p>
        </w:tc>
      </w:tr>
      <w:tr w:rsidR="00274F12" w14:paraId="462E2F74" w14:textId="77777777">
        <w:tc>
          <w:tcPr>
            <w:tcW w:w="5000" w:type="pct"/>
            <w:gridSpan w:val="4"/>
            <w:shd w:val="pct10" w:color="auto" w:fill="auto"/>
          </w:tcPr>
          <w:p w14:paraId="4FD1FEF0" w14:textId="77777777" w:rsidR="00274F12" w:rsidRDefault="003B27F9">
            <w:pPr>
              <w:pStyle w:val="PrimaryQuestionTableHeader"/>
            </w:pPr>
            <w:r>
              <w:lastRenderedPageBreak/>
              <w:t>Question Tags (one row per Tag)</w:t>
            </w:r>
          </w:p>
        </w:tc>
      </w:tr>
      <w:tr w:rsidR="00274F12" w14:paraId="390448EA" w14:textId="77777777" w:rsidTr="0015523F">
        <w:tc>
          <w:tcPr>
            <w:tcW w:w="832" w:type="pct"/>
            <w:shd w:val="pct10" w:color="auto" w:fill="auto"/>
          </w:tcPr>
          <w:p w14:paraId="74DF4F0D" w14:textId="77777777" w:rsidR="00274F12" w:rsidRDefault="003B27F9">
            <w:pPr>
              <w:pStyle w:val="PrimaryQuestionTableHeader"/>
            </w:pPr>
            <w:r>
              <w:t>Category</w:t>
            </w:r>
          </w:p>
        </w:tc>
        <w:tc>
          <w:tcPr>
            <w:tcW w:w="4168" w:type="pct"/>
            <w:gridSpan w:val="3"/>
            <w:shd w:val="pct10" w:color="auto" w:fill="auto"/>
          </w:tcPr>
          <w:p w14:paraId="35E8A4BA" w14:textId="77777777" w:rsidR="00274F12" w:rsidRDefault="003B27F9">
            <w:pPr>
              <w:pStyle w:val="PrimaryQuestionTableHeader"/>
            </w:pPr>
            <w:r>
              <w:t>Name</w:t>
            </w:r>
          </w:p>
        </w:tc>
      </w:tr>
      <w:tr w:rsidR="00274F12" w14:paraId="13ED2628" w14:textId="77777777" w:rsidTr="0015523F">
        <w:tc>
          <w:tcPr>
            <w:tcW w:w="832" w:type="pct"/>
          </w:tcPr>
          <w:p w14:paraId="746E0E93" w14:textId="77777777" w:rsidR="00274F12" w:rsidRDefault="00274F12"/>
        </w:tc>
        <w:tc>
          <w:tcPr>
            <w:tcW w:w="3294" w:type="pct"/>
          </w:tcPr>
          <w:p w14:paraId="3D3207E0" w14:textId="77777777" w:rsidR="00274F12" w:rsidRDefault="00274F12"/>
        </w:tc>
        <w:tc>
          <w:tcPr>
            <w:tcW w:w="875" w:type="pct"/>
            <w:gridSpan w:val="2"/>
          </w:tcPr>
          <w:p w14:paraId="4364FA8F" w14:textId="77777777" w:rsidR="00274F12" w:rsidRDefault="00274F12"/>
        </w:tc>
      </w:tr>
      <w:tr w:rsidR="00274F12" w14:paraId="4A202E6F" w14:textId="77777777">
        <w:tc>
          <w:tcPr>
            <w:tcW w:w="5000" w:type="pct"/>
            <w:gridSpan w:val="4"/>
            <w:shd w:val="pct10" w:color="auto" w:fill="auto"/>
          </w:tcPr>
          <w:p w14:paraId="0BDD76B8" w14:textId="77777777" w:rsidR="00274F12" w:rsidRDefault="003B27F9">
            <w:pPr>
              <w:pStyle w:val="PrimaryQuestionTableHeader"/>
            </w:pPr>
            <w:r>
              <w:t>References (one row per reference)</w:t>
            </w:r>
          </w:p>
        </w:tc>
      </w:tr>
      <w:tr w:rsidR="00274F12" w14:paraId="4773154A" w14:textId="77777777" w:rsidTr="0015523F">
        <w:tc>
          <w:tcPr>
            <w:tcW w:w="832" w:type="pct"/>
            <w:shd w:val="pct10" w:color="auto" w:fill="auto"/>
          </w:tcPr>
          <w:p w14:paraId="4FA23E00" w14:textId="77777777" w:rsidR="00274F12" w:rsidRDefault="003B27F9">
            <w:pPr>
              <w:pStyle w:val="PrimaryQuestionTableHeader"/>
            </w:pPr>
            <w:r>
              <w:t>Name</w:t>
            </w:r>
          </w:p>
        </w:tc>
        <w:tc>
          <w:tcPr>
            <w:tcW w:w="3294" w:type="pct"/>
            <w:shd w:val="pct10" w:color="auto" w:fill="auto"/>
          </w:tcPr>
          <w:p w14:paraId="1E317280" w14:textId="77777777" w:rsidR="00274F12" w:rsidRDefault="003B27F9">
            <w:pPr>
              <w:pStyle w:val="PrimaryQuestionTableHeader"/>
            </w:pPr>
            <w:r>
              <w:t>Comments</w:t>
            </w:r>
          </w:p>
        </w:tc>
        <w:tc>
          <w:tcPr>
            <w:tcW w:w="313" w:type="pct"/>
            <w:shd w:val="pct10" w:color="auto" w:fill="auto"/>
          </w:tcPr>
          <w:p w14:paraId="6A024C93" w14:textId="77777777" w:rsidR="00274F12" w:rsidRDefault="003B27F9">
            <w:pPr>
              <w:pStyle w:val="PrimaryQuestionTableHeader"/>
            </w:pPr>
            <w:r>
              <w:t>Page</w:t>
            </w:r>
          </w:p>
        </w:tc>
        <w:tc>
          <w:tcPr>
            <w:tcW w:w="562" w:type="pct"/>
            <w:shd w:val="pct10" w:color="auto" w:fill="auto"/>
          </w:tcPr>
          <w:p w14:paraId="75408674" w14:textId="77777777" w:rsidR="00274F12" w:rsidRDefault="003B27F9">
            <w:pPr>
              <w:pStyle w:val="PrimaryQuestionTableHeader"/>
            </w:pPr>
            <w:r>
              <w:t>Para</w:t>
            </w:r>
          </w:p>
        </w:tc>
      </w:tr>
      <w:tr w:rsidR="00274F12" w14:paraId="27B0CDAC" w14:textId="77777777" w:rsidTr="0015523F">
        <w:tc>
          <w:tcPr>
            <w:tcW w:w="832" w:type="pct"/>
          </w:tcPr>
          <w:p w14:paraId="2504892F" w14:textId="77777777" w:rsidR="00274F12" w:rsidRDefault="003B27F9">
            <w:r>
              <w:t>Safety Standards Series No. SSR-5</w:t>
            </w:r>
          </w:p>
        </w:tc>
        <w:tc>
          <w:tcPr>
            <w:tcW w:w="3294" w:type="pct"/>
          </w:tcPr>
          <w:p w14:paraId="3A0F869F" w14:textId="77777777" w:rsidR="00274F12" w:rsidRDefault="00274F12"/>
        </w:tc>
        <w:tc>
          <w:tcPr>
            <w:tcW w:w="313" w:type="pct"/>
          </w:tcPr>
          <w:p w14:paraId="00AC6499" w14:textId="77777777" w:rsidR="00274F12" w:rsidRDefault="003B27F9">
            <w:r>
              <w:t>44</w:t>
            </w:r>
          </w:p>
        </w:tc>
        <w:tc>
          <w:tcPr>
            <w:tcW w:w="562" w:type="pct"/>
          </w:tcPr>
          <w:p w14:paraId="709BE518" w14:textId="06D82ECF" w:rsidR="00274F12" w:rsidRDefault="003B27F9">
            <w:r>
              <w:t>Requirement 8</w:t>
            </w:r>
          </w:p>
        </w:tc>
      </w:tr>
      <w:tr w:rsidR="00A33AA3" w14:paraId="3CEA3CC2" w14:textId="77777777" w:rsidTr="0015523F">
        <w:tc>
          <w:tcPr>
            <w:tcW w:w="832" w:type="pct"/>
          </w:tcPr>
          <w:p w14:paraId="602B83BD" w14:textId="6D1F2C40" w:rsidR="00A33AA3" w:rsidRDefault="00A33AA3" w:rsidP="00A33AA3">
            <w:r>
              <w:t>Safety Standards Series No. SSR-5</w:t>
            </w:r>
          </w:p>
        </w:tc>
        <w:tc>
          <w:tcPr>
            <w:tcW w:w="3294" w:type="pct"/>
          </w:tcPr>
          <w:p w14:paraId="0069D5B6" w14:textId="77777777" w:rsidR="00A33AA3" w:rsidRDefault="00A33AA3" w:rsidP="00A33AA3"/>
        </w:tc>
        <w:tc>
          <w:tcPr>
            <w:tcW w:w="313" w:type="pct"/>
          </w:tcPr>
          <w:p w14:paraId="773857BE" w14:textId="6A103195" w:rsidR="00A33AA3" w:rsidRDefault="00A33AA3" w:rsidP="00A33AA3">
            <w:r>
              <w:t>54</w:t>
            </w:r>
          </w:p>
        </w:tc>
        <w:tc>
          <w:tcPr>
            <w:tcW w:w="562" w:type="pct"/>
          </w:tcPr>
          <w:p w14:paraId="478B0FCE" w14:textId="155827F8" w:rsidR="00A33AA3" w:rsidRDefault="00A33AA3" w:rsidP="00A33AA3">
            <w:r>
              <w:t>Requirement 16</w:t>
            </w:r>
          </w:p>
        </w:tc>
      </w:tr>
    </w:tbl>
    <w:p w14:paraId="44CEF98E"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1"/>
        <w:gridCol w:w="4960"/>
        <w:gridCol w:w="426"/>
        <w:gridCol w:w="2433"/>
      </w:tblGrid>
      <w:tr w:rsidR="00274F12" w14:paraId="476FB256" w14:textId="77777777" w:rsidTr="0015523F">
        <w:tc>
          <w:tcPr>
            <w:tcW w:w="832" w:type="pct"/>
            <w:shd w:val="pct10" w:color="auto" w:fill="auto"/>
          </w:tcPr>
          <w:p w14:paraId="483A7248" w14:textId="77777777" w:rsidR="00274F12" w:rsidRDefault="003B27F9">
            <w:pPr>
              <w:pStyle w:val="PrimaryQuestionTableHeader"/>
            </w:pPr>
            <w:r>
              <w:t>QTYPE</w:t>
            </w:r>
          </w:p>
        </w:tc>
        <w:tc>
          <w:tcPr>
            <w:tcW w:w="2644" w:type="pct"/>
            <w:shd w:val="pct10" w:color="auto" w:fill="auto"/>
          </w:tcPr>
          <w:p w14:paraId="053F1D0F" w14:textId="77777777" w:rsidR="00274F12" w:rsidRDefault="003B27F9">
            <w:pPr>
              <w:pStyle w:val="PrimaryQuestionTableHeader"/>
            </w:pPr>
            <w:r>
              <w:t>Primary Question</w:t>
            </w:r>
          </w:p>
        </w:tc>
        <w:tc>
          <w:tcPr>
            <w:tcW w:w="227" w:type="pct"/>
            <w:shd w:val="pct10" w:color="auto" w:fill="auto"/>
          </w:tcPr>
          <w:p w14:paraId="614A8750" w14:textId="77777777" w:rsidR="00274F12" w:rsidRDefault="003B27F9">
            <w:pPr>
              <w:pStyle w:val="PrimaryQuestionTableHeader"/>
            </w:pPr>
            <w:r>
              <w:t>SA</w:t>
            </w:r>
          </w:p>
        </w:tc>
        <w:tc>
          <w:tcPr>
            <w:tcW w:w="1297" w:type="pct"/>
            <w:shd w:val="pct10" w:color="auto" w:fill="auto"/>
          </w:tcPr>
          <w:p w14:paraId="0335F11E" w14:textId="77777777" w:rsidR="00274F12" w:rsidRDefault="003B27F9">
            <w:pPr>
              <w:pStyle w:val="PrimaryQuestionTableHeader"/>
            </w:pPr>
            <w:r>
              <w:t>IL</w:t>
            </w:r>
          </w:p>
        </w:tc>
      </w:tr>
      <w:tr w:rsidR="00274F12" w14:paraId="429D5569" w14:textId="77777777" w:rsidTr="0015523F">
        <w:tc>
          <w:tcPr>
            <w:tcW w:w="832" w:type="pct"/>
            <w:shd w:val="pct10" w:color="auto" w:fill="auto"/>
          </w:tcPr>
          <w:p w14:paraId="23196E0E" w14:textId="77777777" w:rsidR="00274F12" w:rsidRDefault="003B27F9">
            <w:pPr>
              <w:jc w:val="center"/>
            </w:pPr>
            <w:r>
              <w:t>Boolean</w:t>
            </w:r>
          </w:p>
        </w:tc>
        <w:tc>
          <w:tcPr>
            <w:tcW w:w="2644" w:type="pct"/>
          </w:tcPr>
          <w:p w14:paraId="219FCD47" w14:textId="5216EDE5" w:rsidR="00274F12" w:rsidRDefault="002534FB">
            <w:r w:rsidRPr="004D4952">
              <w:rPr>
                <w:rStyle w:val="Question"/>
              </w:rPr>
              <w:t xml:space="preserve">Describe the </w:t>
            </w:r>
            <w:r w:rsidRPr="00A070E8">
              <w:rPr>
                <w:rStyle w:val="Question"/>
              </w:rPr>
              <w:t>require</w:t>
            </w:r>
            <w:r w:rsidRPr="004D4952">
              <w:rPr>
                <w:rStyle w:val="Question"/>
              </w:rPr>
              <w:t>ments related to the siting, design and operation of</w:t>
            </w:r>
            <w:r w:rsidRPr="00A070E8">
              <w:rPr>
                <w:rStyle w:val="Question"/>
              </w:rPr>
              <w:t xml:space="preserve"> the disposal facility</w:t>
            </w:r>
            <w:r w:rsidRPr="004D4952">
              <w:rPr>
                <w:rStyle w:val="Question"/>
              </w:rPr>
              <w:t xml:space="preserve">. </w:t>
            </w:r>
            <w:r w:rsidR="00B35477">
              <w:rPr>
                <w:rStyle w:val="Question"/>
              </w:rPr>
              <w:t>[Topic 9.5]</w:t>
            </w:r>
          </w:p>
        </w:tc>
        <w:tc>
          <w:tcPr>
            <w:tcW w:w="227" w:type="pct"/>
          </w:tcPr>
          <w:p w14:paraId="0A92ED7F" w14:textId="77777777" w:rsidR="00274F12" w:rsidRDefault="003B27F9">
            <w:pPr>
              <w:jc w:val="center"/>
            </w:pPr>
            <w:r>
              <w:t>B</w:t>
            </w:r>
          </w:p>
        </w:tc>
        <w:tc>
          <w:tcPr>
            <w:tcW w:w="1297" w:type="pct"/>
          </w:tcPr>
          <w:p w14:paraId="41ADC64D" w14:textId="77777777" w:rsidR="00274F12" w:rsidRDefault="003B27F9">
            <w:pPr>
              <w:jc w:val="center"/>
            </w:pPr>
            <w:r>
              <w:t>F</w:t>
            </w:r>
          </w:p>
        </w:tc>
      </w:tr>
      <w:tr w:rsidR="00274F12" w14:paraId="245855A5" w14:textId="77777777" w:rsidTr="0015523F">
        <w:tc>
          <w:tcPr>
            <w:tcW w:w="832" w:type="pct"/>
            <w:shd w:val="pct10" w:color="auto" w:fill="auto"/>
          </w:tcPr>
          <w:p w14:paraId="28077FC7" w14:textId="77777777" w:rsidR="00274F12" w:rsidRDefault="003B27F9">
            <w:r>
              <w:rPr>
                <w:b/>
              </w:rPr>
              <w:t>Expectation</w:t>
            </w:r>
          </w:p>
        </w:tc>
        <w:tc>
          <w:tcPr>
            <w:tcW w:w="4168" w:type="pct"/>
            <w:gridSpan w:val="3"/>
          </w:tcPr>
          <w:p w14:paraId="189BFC7B" w14:textId="1C4DCE42" w:rsidR="002534FB" w:rsidRPr="006B7288" w:rsidRDefault="003B27F9" w:rsidP="004D4952">
            <w:pPr>
              <w:jc w:val="both"/>
            </w:pPr>
            <w:r>
              <w:t xml:space="preserve">There are regulatory requirements </w:t>
            </w:r>
            <w:r w:rsidR="002534FB">
              <w:t xml:space="preserve">that require the disposal facility to be sited, designed and operated </w:t>
            </w:r>
            <w:r w:rsidR="002534FB" w:rsidRPr="006B7288">
              <w:t>to provide features that are aimed at isolation of the radioactive waste from people and from the accessible biosphere, including consideration of both the natural evolution of the disposal system and events causing disturbance of the facility.</w:t>
            </w:r>
          </w:p>
          <w:p w14:paraId="76F7B5CC" w14:textId="0CBEE9BE" w:rsidR="002534FB" w:rsidRPr="006B7288" w:rsidRDefault="002534FB" w:rsidP="004D4952">
            <w:pPr>
              <w:jc w:val="both"/>
            </w:pPr>
          </w:p>
          <w:p w14:paraId="1319CB48" w14:textId="4DBD6C6A" w:rsidR="002534FB" w:rsidRPr="006B7288" w:rsidRDefault="002534FB" w:rsidP="004D4952">
            <w:pPr>
              <w:autoSpaceDE w:val="0"/>
              <w:autoSpaceDN w:val="0"/>
              <w:adjustRightInd w:val="0"/>
              <w:jc w:val="both"/>
            </w:pPr>
            <w:r w:rsidRPr="006B7288">
              <w:t>There are requirements that for near surface facilities, isolation be provided by the</w:t>
            </w:r>
            <w:r w:rsidR="00896447" w:rsidRPr="006B7288">
              <w:t xml:space="preserve"> </w:t>
            </w:r>
            <w:r w:rsidRPr="006B7288">
              <w:t>location and the design of the disposal facility and by operational and institutional controls.</w:t>
            </w:r>
          </w:p>
          <w:p w14:paraId="1C8D1A02" w14:textId="2B308AB3" w:rsidR="002534FB" w:rsidRPr="006B7288" w:rsidRDefault="002534FB" w:rsidP="002534FB">
            <w:pPr>
              <w:autoSpaceDE w:val="0"/>
              <w:autoSpaceDN w:val="0"/>
              <w:adjustRightInd w:val="0"/>
            </w:pPr>
          </w:p>
          <w:p w14:paraId="45C96D4F" w14:textId="3B35015F" w:rsidR="002534FB" w:rsidRPr="006B7288" w:rsidRDefault="002534FB" w:rsidP="00896447">
            <w:pPr>
              <w:autoSpaceDE w:val="0"/>
              <w:autoSpaceDN w:val="0"/>
              <w:adjustRightInd w:val="0"/>
            </w:pPr>
            <w:r w:rsidRPr="006B7288">
              <w:t xml:space="preserve">There are requirements that </w:t>
            </w:r>
            <w:r w:rsidR="00896447" w:rsidRPr="006B7288">
              <w:t>the disposal facility be located away from known areas of significant underground mineral resources or other valuable resources.</w:t>
            </w:r>
          </w:p>
          <w:p w14:paraId="7B8260D7" w14:textId="2388A9CA" w:rsidR="00896447" w:rsidRPr="006B7288" w:rsidRDefault="00896447" w:rsidP="00896447">
            <w:pPr>
              <w:autoSpaceDE w:val="0"/>
              <w:autoSpaceDN w:val="0"/>
              <w:adjustRightInd w:val="0"/>
            </w:pPr>
          </w:p>
          <w:p w14:paraId="4CE65D09" w14:textId="32F63EC8" w:rsidR="00896447" w:rsidRPr="006B7288" w:rsidRDefault="00896447" w:rsidP="00896447">
            <w:pPr>
              <w:autoSpaceDE w:val="0"/>
              <w:autoSpaceDN w:val="0"/>
              <w:adjustRightInd w:val="0"/>
            </w:pPr>
            <w:r w:rsidRPr="006B7288">
              <w:t>There are requirements for assessment of the human intrusion possibility, in case it may not be possible to provide sufficient assurance of isolation from the biosphere</w:t>
            </w:r>
          </w:p>
          <w:p w14:paraId="7EF0D5CC" w14:textId="7846E838" w:rsidR="00896447" w:rsidRPr="006B7288" w:rsidRDefault="00896447" w:rsidP="00896447">
            <w:pPr>
              <w:autoSpaceDE w:val="0"/>
              <w:autoSpaceDN w:val="0"/>
              <w:adjustRightInd w:val="0"/>
            </w:pPr>
          </w:p>
          <w:p w14:paraId="20F2F972" w14:textId="21A764A5" w:rsidR="00274F12" w:rsidRDefault="000577FE" w:rsidP="006B7288">
            <w:pPr>
              <w:jc w:val="both"/>
            </w:pPr>
            <w:r>
              <w:t xml:space="preserve">Answer should include </w:t>
            </w:r>
            <w:r w:rsidR="00896447">
              <w:t>description of any measures planned to improve compliance with IAEA safety requirements relevant to this area.</w:t>
            </w:r>
          </w:p>
        </w:tc>
      </w:tr>
      <w:tr w:rsidR="00274F12" w14:paraId="44ABE17B" w14:textId="77777777" w:rsidTr="0015523F">
        <w:tc>
          <w:tcPr>
            <w:tcW w:w="832" w:type="pct"/>
            <w:shd w:val="pct10" w:color="auto" w:fill="auto"/>
          </w:tcPr>
          <w:p w14:paraId="6BDA5C80" w14:textId="77777777" w:rsidR="00274F12" w:rsidRDefault="003B27F9">
            <w:r>
              <w:rPr>
                <w:b/>
              </w:rPr>
              <w:t>Help</w:t>
            </w:r>
          </w:p>
        </w:tc>
        <w:tc>
          <w:tcPr>
            <w:tcW w:w="4168" w:type="pct"/>
            <w:gridSpan w:val="3"/>
          </w:tcPr>
          <w:p w14:paraId="0380F2DF" w14:textId="1245BD02" w:rsidR="00274F12" w:rsidRPr="006B7288" w:rsidRDefault="002534FB" w:rsidP="004D4952">
            <w:pPr>
              <w:autoSpaceDE w:val="0"/>
              <w:autoSpaceDN w:val="0"/>
              <w:adjustRightInd w:val="0"/>
              <w:jc w:val="both"/>
            </w:pPr>
            <w:r w:rsidRPr="006B7288">
              <w:t>For geological disposal of radioactive waste, isolation is provided primarily by</w:t>
            </w:r>
            <w:r w:rsidR="00896447" w:rsidRPr="006B7288">
              <w:t xml:space="preserve"> </w:t>
            </w:r>
            <w:r w:rsidRPr="006B7288">
              <w:t>the host geological formation as a consequence of the depth of disposal.</w:t>
            </w:r>
          </w:p>
          <w:p w14:paraId="519053DC" w14:textId="77777777" w:rsidR="002534FB" w:rsidRPr="006B7288" w:rsidRDefault="002534FB" w:rsidP="004D4952">
            <w:pPr>
              <w:jc w:val="both"/>
            </w:pPr>
          </w:p>
          <w:p w14:paraId="0BCD5BF8" w14:textId="0F9CB643" w:rsidR="002534FB" w:rsidRPr="006B7288" w:rsidRDefault="002534FB" w:rsidP="004D4952">
            <w:pPr>
              <w:autoSpaceDE w:val="0"/>
              <w:autoSpaceDN w:val="0"/>
              <w:adjustRightInd w:val="0"/>
              <w:jc w:val="both"/>
            </w:pPr>
            <w:r w:rsidRPr="006B7288">
              <w:t>Isolation means design to keep the waste and its associated hazard apart</w:t>
            </w:r>
            <w:r w:rsidR="00896447" w:rsidRPr="006B7288">
              <w:t xml:space="preserve"> </w:t>
            </w:r>
            <w:r w:rsidRPr="006B7288">
              <w:t>from the accessible biosphere. It also means design to minimize the influence of</w:t>
            </w:r>
            <w:r w:rsidR="00896447" w:rsidRPr="006B7288">
              <w:t xml:space="preserve"> </w:t>
            </w:r>
            <w:r w:rsidRPr="006B7288">
              <w:t>factors that could reduce the integrity of the disposal facility. Sites and locations</w:t>
            </w:r>
            <w:r w:rsidR="00896447" w:rsidRPr="006B7288">
              <w:t xml:space="preserve"> </w:t>
            </w:r>
            <w:r w:rsidRPr="006B7288">
              <w:t xml:space="preserve">with higher hydraulic conductivities have to </w:t>
            </w:r>
            <w:r w:rsidRPr="006B7288">
              <w:lastRenderedPageBreak/>
              <w:t>be avoided. Access to waste has to</w:t>
            </w:r>
            <w:r w:rsidR="00896447" w:rsidRPr="006B7288">
              <w:t xml:space="preserve"> </w:t>
            </w:r>
            <w:r w:rsidRPr="006B7288">
              <w:t>be made difficult to gain without, for example, violation of institutional controls</w:t>
            </w:r>
            <w:r w:rsidR="00896447" w:rsidRPr="006B7288">
              <w:t xml:space="preserve"> </w:t>
            </w:r>
            <w:r w:rsidRPr="006B7288">
              <w:t>for near surface disposal. Isolation also means providing for a very slow mobility</w:t>
            </w:r>
            <w:r w:rsidR="00896447" w:rsidRPr="006B7288">
              <w:t xml:space="preserve"> </w:t>
            </w:r>
            <w:r w:rsidRPr="006B7288">
              <w:t>of radionuclides to impede migration from disposal facilities.</w:t>
            </w:r>
          </w:p>
          <w:p w14:paraId="73B85233" w14:textId="77777777" w:rsidR="002534FB" w:rsidRPr="006B7288" w:rsidRDefault="002534FB" w:rsidP="004D4952">
            <w:pPr>
              <w:jc w:val="both"/>
            </w:pPr>
          </w:p>
          <w:p w14:paraId="7F31FF96" w14:textId="6CA9FDDD" w:rsidR="002534FB" w:rsidRPr="006B7288" w:rsidRDefault="002534FB" w:rsidP="004D4952">
            <w:pPr>
              <w:autoSpaceDE w:val="0"/>
              <w:autoSpaceDN w:val="0"/>
              <w:adjustRightInd w:val="0"/>
              <w:jc w:val="both"/>
            </w:pPr>
            <w:r w:rsidRPr="006B7288">
              <w:t>Location of a disposal facility in a stable geological formation provides</w:t>
            </w:r>
            <w:r w:rsidR="00896447" w:rsidRPr="006B7288">
              <w:t xml:space="preserve"> </w:t>
            </w:r>
            <w:r w:rsidRPr="006B7288">
              <w:t>protection of the facility from the effects of geomorphological processes, such as</w:t>
            </w:r>
          </w:p>
          <w:p w14:paraId="067B31E3" w14:textId="3ABC2A06" w:rsidR="002534FB" w:rsidRPr="006B7288" w:rsidRDefault="002534FB" w:rsidP="004D4952">
            <w:pPr>
              <w:jc w:val="both"/>
            </w:pPr>
            <w:r w:rsidRPr="006B7288">
              <w:t>erosion and glaciation.</w:t>
            </w:r>
          </w:p>
          <w:p w14:paraId="5FA4F8E0" w14:textId="77777777" w:rsidR="00896447" w:rsidRPr="006B7288" w:rsidRDefault="00896447" w:rsidP="004D4952">
            <w:pPr>
              <w:jc w:val="both"/>
            </w:pPr>
          </w:p>
          <w:p w14:paraId="331B983B" w14:textId="4A3B4B3D" w:rsidR="00896447" w:rsidRPr="004D4952" w:rsidRDefault="00896447" w:rsidP="004D4952">
            <w:pPr>
              <w:autoSpaceDE w:val="0"/>
              <w:autoSpaceDN w:val="0"/>
              <w:adjustRightInd w:val="0"/>
              <w:jc w:val="both"/>
              <w:rPr>
                <w:color w:val="000080"/>
              </w:rPr>
            </w:pPr>
            <w:r w:rsidRPr="006B7288">
              <w:t>Over time periods of several thousand years or more, the migration of a fraction of the longer lived and more mobile radionuclides from the waste in a geological disposal facility (or in other facilities that may include longer lived radionuclides, such as borehole facilities) may be inevitable. Caution needs to be exercised in applying safety criteria for periods far into the future.</w:t>
            </w:r>
          </w:p>
        </w:tc>
      </w:tr>
      <w:tr w:rsidR="00274F12" w14:paraId="48A65E35" w14:textId="77777777">
        <w:tc>
          <w:tcPr>
            <w:tcW w:w="5000" w:type="pct"/>
            <w:gridSpan w:val="4"/>
            <w:shd w:val="pct10" w:color="auto" w:fill="auto"/>
          </w:tcPr>
          <w:p w14:paraId="10F6018E" w14:textId="77777777" w:rsidR="00274F12" w:rsidRDefault="003B27F9">
            <w:pPr>
              <w:pStyle w:val="PrimaryQuestionTableHeader"/>
            </w:pPr>
            <w:r>
              <w:lastRenderedPageBreak/>
              <w:t>Question Tags (one row per Tag)</w:t>
            </w:r>
          </w:p>
        </w:tc>
      </w:tr>
      <w:tr w:rsidR="00274F12" w14:paraId="19DB248B" w14:textId="77777777" w:rsidTr="0015523F">
        <w:tc>
          <w:tcPr>
            <w:tcW w:w="832" w:type="pct"/>
            <w:shd w:val="pct10" w:color="auto" w:fill="auto"/>
          </w:tcPr>
          <w:p w14:paraId="3178E4E1" w14:textId="77777777" w:rsidR="00274F12" w:rsidRDefault="003B27F9">
            <w:pPr>
              <w:pStyle w:val="PrimaryQuestionTableHeader"/>
            </w:pPr>
            <w:r>
              <w:t>Category</w:t>
            </w:r>
          </w:p>
        </w:tc>
        <w:tc>
          <w:tcPr>
            <w:tcW w:w="4168" w:type="pct"/>
            <w:gridSpan w:val="3"/>
            <w:shd w:val="pct10" w:color="auto" w:fill="auto"/>
          </w:tcPr>
          <w:p w14:paraId="05F16C79" w14:textId="77777777" w:rsidR="00274F12" w:rsidRDefault="003B27F9">
            <w:pPr>
              <w:pStyle w:val="PrimaryQuestionTableHeader"/>
            </w:pPr>
            <w:r>
              <w:t>Name</w:t>
            </w:r>
          </w:p>
        </w:tc>
      </w:tr>
      <w:tr w:rsidR="00274F12" w14:paraId="47C7BA6A" w14:textId="77777777" w:rsidTr="0015523F">
        <w:tc>
          <w:tcPr>
            <w:tcW w:w="832" w:type="pct"/>
          </w:tcPr>
          <w:p w14:paraId="0715A006" w14:textId="77777777" w:rsidR="00274F12" w:rsidRDefault="00274F12"/>
        </w:tc>
        <w:tc>
          <w:tcPr>
            <w:tcW w:w="2644" w:type="pct"/>
          </w:tcPr>
          <w:p w14:paraId="63A8AA25" w14:textId="77777777" w:rsidR="00274F12" w:rsidRDefault="00274F12"/>
        </w:tc>
        <w:tc>
          <w:tcPr>
            <w:tcW w:w="1524" w:type="pct"/>
            <w:gridSpan w:val="2"/>
          </w:tcPr>
          <w:p w14:paraId="58942E79" w14:textId="77777777" w:rsidR="00274F12" w:rsidRDefault="00274F12"/>
        </w:tc>
      </w:tr>
      <w:tr w:rsidR="00274F12" w14:paraId="4CB85379" w14:textId="77777777">
        <w:tc>
          <w:tcPr>
            <w:tcW w:w="5000" w:type="pct"/>
            <w:gridSpan w:val="4"/>
            <w:shd w:val="pct10" w:color="auto" w:fill="auto"/>
          </w:tcPr>
          <w:p w14:paraId="544741E8" w14:textId="77777777" w:rsidR="00274F12" w:rsidRDefault="003B27F9">
            <w:pPr>
              <w:pStyle w:val="PrimaryQuestionTableHeader"/>
            </w:pPr>
            <w:r>
              <w:t>References (one row per reference)</w:t>
            </w:r>
          </w:p>
        </w:tc>
      </w:tr>
      <w:tr w:rsidR="00274F12" w14:paraId="273A654D" w14:textId="77777777" w:rsidTr="0015523F">
        <w:tc>
          <w:tcPr>
            <w:tcW w:w="832" w:type="pct"/>
            <w:shd w:val="pct10" w:color="auto" w:fill="auto"/>
          </w:tcPr>
          <w:p w14:paraId="56671BE7" w14:textId="77777777" w:rsidR="00274F12" w:rsidRDefault="003B27F9">
            <w:pPr>
              <w:pStyle w:val="PrimaryQuestionTableHeader"/>
            </w:pPr>
            <w:r>
              <w:t>Name</w:t>
            </w:r>
          </w:p>
        </w:tc>
        <w:tc>
          <w:tcPr>
            <w:tcW w:w="2644" w:type="pct"/>
            <w:shd w:val="pct10" w:color="auto" w:fill="auto"/>
          </w:tcPr>
          <w:p w14:paraId="4CA649AE" w14:textId="77777777" w:rsidR="00274F12" w:rsidRDefault="003B27F9">
            <w:pPr>
              <w:pStyle w:val="PrimaryQuestionTableHeader"/>
            </w:pPr>
            <w:r>
              <w:t>Comments</w:t>
            </w:r>
          </w:p>
        </w:tc>
        <w:tc>
          <w:tcPr>
            <w:tcW w:w="227" w:type="pct"/>
            <w:shd w:val="pct10" w:color="auto" w:fill="auto"/>
          </w:tcPr>
          <w:p w14:paraId="22656D1B" w14:textId="77777777" w:rsidR="00274F12" w:rsidRDefault="003B27F9">
            <w:pPr>
              <w:pStyle w:val="PrimaryQuestionTableHeader"/>
            </w:pPr>
            <w:r>
              <w:t>Page</w:t>
            </w:r>
          </w:p>
        </w:tc>
        <w:tc>
          <w:tcPr>
            <w:tcW w:w="1297" w:type="pct"/>
            <w:shd w:val="pct10" w:color="auto" w:fill="auto"/>
          </w:tcPr>
          <w:p w14:paraId="281776EF" w14:textId="77777777" w:rsidR="00274F12" w:rsidRDefault="003B27F9">
            <w:pPr>
              <w:pStyle w:val="PrimaryQuestionTableHeader"/>
            </w:pPr>
            <w:r>
              <w:t>Para</w:t>
            </w:r>
          </w:p>
        </w:tc>
      </w:tr>
      <w:tr w:rsidR="00274F12" w14:paraId="3BE9F68C" w14:textId="77777777" w:rsidTr="0015523F">
        <w:tc>
          <w:tcPr>
            <w:tcW w:w="832" w:type="pct"/>
          </w:tcPr>
          <w:p w14:paraId="064CF07A" w14:textId="77777777" w:rsidR="00274F12" w:rsidRDefault="003B27F9">
            <w:r>
              <w:t>Safety Standards Series No. SSR-5</w:t>
            </w:r>
          </w:p>
        </w:tc>
        <w:tc>
          <w:tcPr>
            <w:tcW w:w="2644" w:type="pct"/>
          </w:tcPr>
          <w:p w14:paraId="50B21FF5" w14:textId="77777777" w:rsidR="00274F12" w:rsidRDefault="00274F12"/>
        </w:tc>
        <w:tc>
          <w:tcPr>
            <w:tcW w:w="227" w:type="pct"/>
          </w:tcPr>
          <w:p w14:paraId="5C80D737" w14:textId="77777777" w:rsidR="00274F12" w:rsidRDefault="003B27F9">
            <w:r>
              <w:t>45</w:t>
            </w:r>
          </w:p>
        </w:tc>
        <w:tc>
          <w:tcPr>
            <w:tcW w:w="1297" w:type="pct"/>
          </w:tcPr>
          <w:p w14:paraId="277C9EE0" w14:textId="77777777" w:rsidR="0015523F" w:rsidRDefault="003B27F9">
            <w:r>
              <w:t>Requirement 9</w:t>
            </w:r>
            <w:r w:rsidR="00896447">
              <w:t>;</w:t>
            </w:r>
          </w:p>
          <w:p w14:paraId="55CD3152" w14:textId="16EC3F2D" w:rsidR="00274F12" w:rsidRDefault="00896447">
            <w:r>
              <w:t>para. 3.43, 3.45</w:t>
            </w:r>
            <w:r w:rsidR="0015523F">
              <w:t xml:space="preserve"> -</w:t>
            </w:r>
            <w:r w:rsidR="001000D0">
              <w:t xml:space="preserve"> </w:t>
            </w:r>
            <w:r>
              <w:t>3.47</w:t>
            </w:r>
          </w:p>
        </w:tc>
      </w:tr>
    </w:tbl>
    <w:p w14:paraId="464C65A7"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2E8BD974" w14:textId="77777777" w:rsidTr="0015523F">
        <w:tc>
          <w:tcPr>
            <w:tcW w:w="832" w:type="pct"/>
            <w:shd w:val="pct10" w:color="auto" w:fill="auto"/>
          </w:tcPr>
          <w:p w14:paraId="7BE489F0" w14:textId="77777777" w:rsidR="00274F12" w:rsidRDefault="003B27F9">
            <w:pPr>
              <w:pStyle w:val="PrimaryQuestionTableHeader"/>
            </w:pPr>
            <w:r>
              <w:t>QTYPE</w:t>
            </w:r>
          </w:p>
        </w:tc>
        <w:tc>
          <w:tcPr>
            <w:tcW w:w="3294" w:type="pct"/>
            <w:shd w:val="pct10" w:color="auto" w:fill="auto"/>
          </w:tcPr>
          <w:p w14:paraId="098CA6F7" w14:textId="77777777" w:rsidR="00274F12" w:rsidRDefault="003B27F9">
            <w:pPr>
              <w:pStyle w:val="PrimaryQuestionTableHeader"/>
            </w:pPr>
            <w:r>
              <w:t>Primary Question</w:t>
            </w:r>
          </w:p>
        </w:tc>
        <w:tc>
          <w:tcPr>
            <w:tcW w:w="313" w:type="pct"/>
            <w:shd w:val="pct10" w:color="auto" w:fill="auto"/>
          </w:tcPr>
          <w:p w14:paraId="73EDFF0F" w14:textId="77777777" w:rsidR="00274F12" w:rsidRDefault="003B27F9">
            <w:pPr>
              <w:pStyle w:val="PrimaryQuestionTableHeader"/>
            </w:pPr>
            <w:r>
              <w:t>SA</w:t>
            </w:r>
          </w:p>
        </w:tc>
        <w:tc>
          <w:tcPr>
            <w:tcW w:w="562" w:type="pct"/>
            <w:shd w:val="pct10" w:color="auto" w:fill="auto"/>
          </w:tcPr>
          <w:p w14:paraId="0C5EDE89" w14:textId="77777777" w:rsidR="00274F12" w:rsidRDefault="003B27F9">
            <w:pPr>
              <w:pStyle w:val="PrimaryQuestionTableHeader"/>
            </w:pPr>
            <w:r>
              <w:t>IL</w:t>
            </w:r>
          </w:p>
        </w:tc>
      </w:tr>
      <w:tr w:rsidR="00274F12" w14:paraId="5C8C920F" w14:textId="77777777" w:rsidTr="0015523F">
        <w:tc>
          <w:tcPr>
            <w:tcW w:w="832" w:type="pct"/>
            <w:shd w:val="pct10" w:color="auto" w:fill="auto"/>
          </w:tcPr>
          <w:p w14:paraId="46220D02" w14:textId="77777777" w:rsidR="00274F12" w:rsidRDefault="003B27F9">
            <w:pPr>
              <w:jc w:val="center"/>
            </w:pPr>
            <w:r>
              <w:t>Boolean</w:t>
            </w:r>
          </w:p>
        </w:tc>
        <w:tc>
          <w:tcPr>
            <w:tcW w:w="3294" w:type="pct"/>
          </w:tcPr>
          <w:p w14:paraId="2359E5B6" w14:textId="54B15796" w:rsidR="00274F12" w:rsidRPr="006B7288" w:rsidRDefault="001000D0">
            <w:pPr>
              <w:rPr>
                <w:color w:val="000080"/>
              </w:rPr>
            </w:pPr>
            <w:r>
              <w:rPr>
                <w:rStyle w:val="Question"/>
              </w:rPr>
              <w:t>Describe the requirements related to applying an appropriate</w:t>
            </w:r>
            <w:r w:rsidR="006B7288">
              <w:rPr>
                <w:rStyle w:val="Question"/>
              </w:rPr>
              <w:t xml:space="preserve"> </w:t>
            </w:r>
            <w:r>
              <w:rPr>
                <w:rStyle w:val="Question"/>
              </w:rPr>
              <w:t>level of surveillance and control to protect and preserve the</w:t>
            </w:r>
            <w:r w:rsidR="006B7288">
              <w:rPr>
                <w:rStyle w:val="Question"/>
              </w:rPr>
              <w:t xml:space="preserve"> </w:t>
            </w:r>
            <w:r>
              <w:rPr>
                <w:rStyle w:val="Question"/>
              </w:rPr>
              <w:t>passive safety features</w:t>
            </w:r>
            <w:r w:rsidR="00264E0F">
              <w:rPr>
                <w:rStyle w:val="Question"/>
              </w:rPr>
              <w:t>,</w:t>
            </w:r>
            <w:r>
              <w:rPr>
                <w:rStyle w:val="Question"/>
              </w:rPr>
              <w:t xml:space="preserve"> to the extent that is </w:t>
            </w:r>
            <w:r w:rsidR="00264E0F">
              <w:rPr>
                <w:rStyle w:val="Question"/>
              </w:rPr>
              <w:t xml:space="preserve">necessary. </w:t>
            </w:r>
            <w:r w:rsidR="00B35477">
              <w:rPr>
                <w:rStyle w:val="Question"/>
              </w:rPr>
              <w:t>[Topic 9.5]</w:t>
            </w:r>
          </w:p>
        </w:tc>
        <w:tc>
          <w:tcPr>
            <w:tcW w:w="313" w:type="pct"/>
          </w:tcPr>
          <w:p w14:paraId="4ACE44BE" w14:textId="77777777" w:rsidR="00274F12" w:rsidRDefault="003B27F9">
            <w:pPr>
              <w:jc w:val="center"/>
            </w:pPr>
            <w:r>
              <w:t>B</w:t>
            </w:r>
          </w:p>
        </w:tc>
        <w:tc>
          <w:tcPr>
            <w:tcW w:w="562" w:type="pct"/>
          </w:tcPr>
          <w:p w14:paraId="66300DC1" w14:textId="77777777" w:rsidR="00274F12" w:rsidRDefault="003B27F9">
            <w:pPr>
              <w:jc w:val="center"/>
            </w:pPr>
            <w:r>
              <w:t>F</w:t>
            </w:r>
          </w:p>
        </w:tc>
      </w:tr>
      <w:tr w:rsidR="00274F12" w14:paraId="03A1C886" w14:textId="77777777" w:rsidTr="0015523F">
        <w:tc>
          <w:tcPr>
            <w:tcW w:w="832" w:type="pct"/>
            <w:shd w:val="pct10" w:color="auto" w:fill="auto"/>
          </w:tcPr>
          <w:p w14:paraId="1F4122D1" w14:textId="77777777" w:rsidR="00274F12" w:rsidRDefault="003B27F9">
            <w:r>
              <w:rPr>
                <w:b/>
              </w:rPr>
              <w:t>Expectation</w:t>
            </w:r>
          </w:p>
        </w:tc>
        <w:tc>
          <w:tcPr>
            <w:tcW w:w="4168" w:type="pct"/>
            <w:gridSpan w:val="3"/>
          </w:tcPr>
          <w:p w14:paraId="56D4C69C" w14:textId="2761743D" w:rsidR="00264E0F" w:rsidRPr="004D4952" w:rsidRDefault="003B27F9" w:rsidP="00264E0F">
            <w:pPr>
              <w:autoSpaceDE w:val="0"/>
              <w:autoSpaceDN w:val="0"/>
              <w:adjustRightInd w:val="0"/>
            </w:pPr>
            <w:r>
              <w:t>There are regulatory requirements</w:t>
            </w:r>
            <w:r w:rsidR="00264E0F">
              <w:t xml:space="preserve"> to apply an appropriate level of surveillance and</w:t>
            </w:r>
            <w:r w:rsidR="006B7288">
              <w:t xml:space="preserve"> </w:t>
            </w:r>
            <w:r w:rsidR="00264E0F">
              <w:t xml:space="preserve">control to protect and preserve the passive safety features </w:t>
            </w:r>
            <w:r w:rsidR="00264E0F" w:rsidRPr="004D4952">
              <w:t>to the extent that this is</w:t>
            </w:r>
            <w:r w:rsidR="006B7288">
              <w:t xml:space="preserve"> </w:t>
            </w:r>
            <w:r w:rsidR="00264E0F" w:rsidRPr="004D4952">
              <w:t>necessary so that they can fulfil the functions that they are assigned in the safety case</w:t>
            </w:r>
          </w:p>
          <w:p w14:paraId="7E2EFB74" w14:textId="77777777" w:rsidR="006B7288" w:rsidRDefault="00264E0F" w:rsidP="00264E0F">
            <w:r w:rsidRPr="004D4952">
              <w:t>for safety after closure</w:t>
            </w:r>
            <w:r w:rsidR="006B7288">
              <w:t>.</w:t>
            </w:r>
          </w:p>
          <w:p w14:paraId="1AC3A803" w14:textId="1C8D9237" w:rsidR="00264E0F" w:rsidRDefault="00264E0F" w:rsidP="00264E0F">
            <w:r>
              <w:t xml:space="preserve"> </w:t>
            </w:r>
          </w:p>
          <w:p w14:paraId="41C0E73A" w14:textId="6B71892C" w:rsidR="00264E0F" w:rsidRDefault="00264E0F" w:rsidP="004D4952">
            <w:pPr>
              <w:autoSpaceDE w:val="0"/>
              <w:autoSpaceDN w:val="0"/>
              <w:adjustRightInd w:val="0"/>
            </w:pPr>
            <w:r>
              <w:t xml:space="preserve">There are regulatory requirements that </w:t>
            </w:r>
            <w:r w:rsidRPr="004D4952">
              <w:t>or geological disposal and for the disposal of intermediate level</w:t>
            </w:r>
            <w:r>
              <w:t xml:space="preserve"> </w:t>
            </w:r>
            <w:r w:rsidRPr="004D4952">
              <w:t>radioactive waste, the passive safety features (barriers) have to be sufficiently</w:t>
            </w:r>
            <w:r>
              <w:t xml:space="preserve"> </w:t>
            </w:r>
            <w:r w:rsidRPr="004D4952">
              <w:t>robust so as not to require repair or upgrading</w:t>
            </w:r>
            <w:r w:rsidR="006B7288">
              <w:t>.</w:t>
            </w:r>
          </w:p>
          <w:p w14:paraId="0185DF0D" w14:textId="77777777" w:rsidR="00274F12" w:rsidRDefault="00274F12"/>
          <w:p w14:paraId="07CAA17C" w14:textId="2510816E" w:rsidR="00274F12" w:rsidRDefault="000577FE" w:rsidP="006B7288">
            <w:pPr>
              <w:jc w:val="both"/>
            </w:pPr>
            <w:r>
              <w:t xml:space="preserve">Answer should include </w:t>
            </w:r>
            <w:r w:rsidR="00264E0F">
              <w:t>description of any measures planned to improve compliance with IAEA safety requirements relevant to this area.</w:t>
            </w:r>
          </w:p>
        </w:tc>
      </w:tr>
      <w:tr w:rsidR="00274F12" w14:paraId="033DCDA9" w14:textId="77777777" w:rsidTr="0015523F">
        <w:tc>
          <w:tcPr>
            <w:tcW w:w="832" w:type="pct"/>
            <w:shd w:val="pct10" w:color="auto" w:fill="auto"/>
          </w:tcPr>
          <w:p w14:paraId="70967DAD" w14:textId="77777777" w:rsidR="00274F12" w:rsidRDefault="003B27F9">
            <w:r>
              <w:rPr>
                <w:b/>
              </w:rPr>
              <w:t>Help</w:t>
            </w:r>
          </w:p>
        </w:tc>
        <w:tc>
          <w:tcPr>
            <w:tcW w:w="4168" w:type="pct"/>
            <w:gridSpan w:val="3"/>
          </w:tcPr>
          <w:p w14:paraId="586058DC" w14:textId="77777777" w:rsidR="00274F12" w:rsidRDefault="00274F12"/>
        </w:tc>
      </w:tr>
      <w:tr w:rsidR="00274F12" w14:paraId="3D17704C" w14:textId="77777777">
        <w:tc>
          <w:tcPr>
            <w:tcW w:w="5000" w:type="pct"/>
            <w:gridSpan w:val="4"/>
            <w:shd w:val="pct10" w:color="auto" w:fill="auto"/>
          </w:tcPr>
          <w:p w14:paraId="750788C9" w14:textId="77777777" w:rsidR="00274F12" w:rsidRDefault="003B27F9">
            <w:pPr>
              <w:pStyle w:val="PrimaryQuestionTableHeader"/>
            </w:pPr>
            <w:r>
              <w:t>Question Tags (one row per Tag)</w:t>
            </w:r>
          </w:p>
        </w:tc>
      </w:tr>
      <w:tr w:rsidR="00274F12" w14:paraId="567B8619" w14:textId="77777777" w:rsidTr="0015523F">
        <w:tc>
          <w:tcPr>
            <w:tcW w:w="832" w:type="pct"/>
            <w:shd w:val="pct10" w:color="auto" w:fill="auto"/>
          </w:tcPr>
          <w:p w14:paraId="473BE5F5" w14:textId="77777777" w:rsidR="00274F12" w:rsidRDefault="003B27F9">
            <w:pPr>
              <w:pStyle w:val="PrimaryQuestionTableHeader"/>
            </w:pPr>
            <w:r>
              <w:t>Category</w:t>
            </w:r>
          </w:p>
        </w:tc>
        <w:tc>
          <w:tcPr>
            <w:tcW w:w="4168" w:type="pct"/>
            <w:gridSpan w:val="3"/>
            <w:shd w:val="pct10" w:color="auto" w:fill="auto"/>
          </w:tcPr>
          <w:p w14:paraId="5FF1B361" w14:textId="77777777" w:rsidR="00274F12" w:rsidRDefault="003B27F9">
            <w:pPr>
              <w:pStyle w:val="PrimaryQuestionTableHeader"/>
            </w:pPr>
            <w:r>
              <w:t>Name</w:t>
            </w:r>
          </w:p>
        </w:tc>
      </w:tr>
      <w:tr w:rsidR="00274F12" w14:paraId="3E3E992E" w14:textId="77777777" w:rsidTr="0015523F">
        <w:tc>
          <w:tcPr>
            <w:tcW w:w="832" w:type="pct"/>
          </w:tcPr>
          <w:p w14:paraId="5BD46291" w14:textId="77777777" w:rsidR="00274F12" w:rsidRDefault="00274F12"/>
        </w:tc>
        <w:tc>
          <w:tcPr>
            <w:tcW w:w="3294" w:type="pct"/>
          </w:tcPr>
          <w:p w14:paraId="7DD64DAE" w14:textId="77777777" w:rsidR="00274F12" w:rsidRDefault="00274F12"/>
        </w:tc>
        <w:tc>
          <w:tcPr>
            <w:tcW w:w="875" w:type="pct"/>
            <w:gridSpan w:val="2"/>
          </w:tcPr>
          <w:p w14:paraId="216F19D4" w14:textId="77777777" w:rsidR="00274F12" w:rsidRDefault="00274F12"/>
        </w:tc>
      </w:tr>
      <w:tr w:rsidR="00274F12" w14:paraId="1D5231C0" w14:textId="77777777">
        <w:tc>
          <w:tcPr>
            <w:tcW w:w="5000" w:type="pct"/>
            <w:gridSpan w:val="4"/>
            <w:shd w:val="pct10" w:color="auto" w:fill="auto"/>
          </w:tcPr>
          <w:p w14:paraId="02875846" w14:textId="77777777" w:rsidR="00274F12" w:rsidRDefault="003B27F9">
            <w:pPr>
              <w:pStyle w:val="PrimaryQuestionTableHeader"/>
            </w:pPr>
            <w:r>
              <w:t>References (one row per reference)</w:t>
            </w:r>
          </w:p>
        </w:tc>
      </w:tr>
      <w:tr w:rsidR="00274F12" w14:paraId="3E5A0CC7" w14:textId="77777777" w:rsidTr="0015523F">
        <w:tc>
          <w:tcPr>
            <w:tcW w:w="832" w:type="pct"/>
            <w:shd w:val="pct10" w:color="auto" w:fill="auto"/>
          </w:tcPr>
          <w:p w14:paraId="754B4EB1" w14:textId="77777777" w:rsidR="00274F12" w:rsidRDefault="003B27F9">
            <w:pPr>
              <w:pStyle w:val="PrimaryQuestionTableHeader"/>
            </w:pPr>
            <w:r>
              <w:t>Name</w:t>
            </w:r>
          </w:p>
        </w:tc>
        <w:tc>
          <w:tcPr>
            <w:tcW w:w="3294" w:type="pct"/>
            <w:shd w:val="pct10" w:color="auto" w:fill="auto"/>
          </w:tcPr>
          <w:p w14:paraId="6516D921" w14:textId="77777777" w:rsidR="00274F12" w:rsidRDefault="003B27F9">
            <w:pPr>
              <w:pStyle w:val="PrimaryQuestionTableHeader"/>
            </w:pPr>
            <w:r>
              <w:t>Comments</w:t>
            </w:r>
          </w:p>
        </w:tc>
        <w:tc>
          <w:tcPr>
            <w:tcW w:w="313" w:type="pct"/>
            <w:shd w:val="pct10" w:color="auto" w:fill="auto"/>
          </w:tcPr>
          <w:p w14:paraId="3894B881" w14:textId="77777777" w:rsidR="00274F12" w:rsidRDefault="003B27F9">
            <w:pPr>
              <w:pStyle w:val="PrimaryQuestionTableHeader"/>
            </w:pPr>
            <w:r>
              <w:t>Page</w:t>
            </w:r>
          </w:p>
        </w:tc>
        <w:tc>
          <w:tcPr>
            <w:tcW w:w="562" w:type="pct"/>
            <w:shd w:val="pct10" w:color="auto" w:fill="auto"/>
          </w:tcPr>
          <w:p w14:paraId="3C770DD2" w14:textId="77777777" w:rsidR="00274F12" w:rsidRDefault="003B27F9">
            <w:pPr>
              <w:pStyle w:val="PrimaryQuestionTableHeader"/>
            </w:pPr>
            <w:r>
              <w:t>Para</w:t>
            </w:r>
          </w:p>
        </w:tc>
      </w:tr>
      <w:tr w:rsidR="00274F12" w14:paraId="611C3E7F" w14:textId="77777777" w:rsidTr="0015523F">
        <w:tc>
          <w:tcPr>
            <w:tcW w:w="832" w:type="pct"/>
          </w:tcPr>
          <w:p w14:paraId="1FA8FFD1" w14:textId="77777777" w:rsidR="00274F12" w:rsidRDefault="003B27F9">
            <w:r>
              <w:t>Safety Standards Series No. SSR-5</w:t>
            </w:r>
          </w:p>
        </w:tc>
        <w:tc>
          <w:tcPr>
            <w:tcW w:w="3294" w:type="pct"/>
          </w:tcPr>
          <w:p w14:paraId="316AC061" w14:textId="77777777" w:rsidR="00274F12" w:rsidRDefault="00274F12"/>
        </w:tc>
        <w:tc>
          <w:tcPr>
            <w:tcW w:w="313" w:type="pct"/>
          </w:tcPr>
          <w:p w14:paraId="67631FB4" w14:textId="77777777" w:rsidR="00274F12" w:rsidRDefault="003B27F9">
            <w:r>
              <w:t>46</w:t>
            </w:r>
          </w:p>
        </w:tc>
        <w:tc>
          <w:tcPr>
            <w:tcW w:w="562" w:type="pct"/>
          </w:tcPr>
          <w:p w14:paraId="60C42DC1" w14:textId="77777777" w:rsidR="00274F12" w:rsidRDefault="003B27F9">
            <w:r>
              <w:t>Requirement 10</w:t>
            </w:r>
          </w:p>
        </w:tc>
      </w:tr>
    </w:tbl>
    <w:p w14:paraId="07747BB2"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75906C71" w14:textId="77777777" w:rsidTr="0015523F">
        <w:tc>
          <w:tcPr>
            <w:tcW w:w="832" w:type="pct"/>
            <w:shd w:val="pct10" w:color="auto" w:fill="auto"/>
          </w:tcPr>
          <w:p w14:paraId="1ABA05ED" w14:textId="77777777" w:rsidR="00274F12" w:rsidRDefault="003B27F9">
            <w:pPr>
              <w:pStyle w:val="PrimaryQuestionTableHeader"/>
            </w:pPr>
            <w:r>
              <w:t>QTYPE</w:t>
            </w:r>
          </w:p>
        </w:tc>
        <w:tc>
          <w:tcPr>
            <w:tcW w:w="3294" w:type="pct"/>
            <w:shd w:val="pct10" w:color="auto" w:fill="auto"/>
          </w:tcPr>
          <w:p w14:paraId="6D8219A8" w14:textId="77777777" w:rsidR="00274F12" w:rsidRDefault="003B27F9">
            <w:pPr>
              <w:pStyle w:val="PrimaryQuestionTableHeader"/>
            </w:pPr>
            <w:r>
              <w:t>Primary Question</w:t>
            </w:r>
          </w:p>
        </w:tc>
        <w:tc>
          <w:tcPr>
            <w:tcW w:w="313" w:type="pct"/>
            <w:shd w:val="pct10" w:color="auto" w:fill="auto"/>
          </w:tcPr>
          <w:p w14:paraId="331F2397" w14:textId="77777777" w:rsidR="00274F12" w:rsidRDefault="003B27F9">
            <w:pPr>
              <w:pStyle w:val="PrimaryQuestionTableHeader"/>
            </w:pPr>
            <w:r>
              <w:t>SA</w:t>
            </w:r>
          </w:p>
        </w:tc>
        <w:tc>
          <w:tcPr>
            <w:tcW w:w="562" w:type="pct"/>
            <w:shd w:val="pct10" w:color="auto" w:fill="auto"/>
          </w:tcPr>
          <w:p w14:paraId="4CA51E83" w14:textId="77777777" w:rsidR="00274F12" w:rsidRDefault="003B27F9">
            <w:pPr>
              <w:pStyle w:val="PrimaryQuestionTableHeader"/>
            </w:pPr>
            <w:r>
              <w:t>IL</w:t>
            </w:r>
          </w:p>
        </w:tc>
      </w:tr>
      <w:tr w:rsidR="00274F12" w14:paraId="785BAB49" w14:textId="77777777" w:rsidTr="0015523F">
        <w:tc>
          <w:tcPr>
            <w:tcW w:w="832" w:type="pct"/>
            <w:shd w:val="pct10" w:color="auto" w:fill="auto"/>
          </w:tcPr>
          <w:p w14:paraId="409D179F" w14:textId="77777777" w:rsidR="00274F12" w:rsidRDefault="003B27F9">
            <w:pPr>
              <w:jc w:val="center"/>
            </w:pPr>
            <w:r>
              <w:t>Boolean</w:t>
            </w:r>
          </w:p>
        </w:tc>
        <w:tc>
          <w:tcPr>
            <w:tcW w:w="3294" w:type="pct"/>
          </w:tcPr>
          <w:p w14:paraId="65A0103E" w14:textId="0BFED49F" w:rsidR="00274F12" w:rsidRDefault="009525DC">
            <w:r>
              <w:rPr>
                <w:rStyle w:val="Question"/>
              </w:rPr>
              <w:t>Describe the requirements in place for disposal facilities to be developed, operated and closed in a series of steps</w:t>
            </w:r>
            <w:r w:rsidR="006B7288">
              <w:rPr>
                <w:rStyle w:val="Question"/>
              </w:rPr>
              <w:t>.</w:t>
            </w:r>
            <w:r w:rsidR="00B35477">
              <w:rPr>
                <w:rStyle w:val="Question"/>
              </w:rPr>
              <w:t xml:space="preserve"> [Topic 9.5]</w:t>
            </w:r>
          </w:p>
        </w:tc>
        <w:tc>
          <w:tcPr>
            <w:tcW w:w="313" w:type="pct"/>
          </w:tcPr>
          <w:p w14:paraId="489C006D" w14:textId="77777777" w:rsidR="00274F12" w:rsidRDefault="003B27F9">
            <w:pPr>
              <w:jc w:val="center"/>
            </w:pPr>
            <w:r>
              <w:t>B</w:t>
            </w:r>
          </w:p>
        </w:tc>
        <w:tc>
          <w:tcPr>
            <w:tcW w:w="562" w:type="pct"/>
          </w:tcPr>
          <w:p w14:paraId="23C930A3" w14:textId="77777777" w:rsidR="00274F12" w:rsidRDefault="003B27F9">
            <w:pPr>
              <w:jc w:val="center"/>
            </w:pPr>
            <w:r>
              <w:t>F</w:t>
            </w:r>
          </w:p>
        </w:tc>
      </w:tr>
      <w:tr w:rsidR="00274F12" w14:paraId="1BF405FD" w14:textId="77777777" w:rsidTr="0015523F">
        <w:tc>
          <w:tcPr>
            <w:tcW w:w="832" w:type="pct"/>
            <w:shd w:val="pct10" w:color="auto" w:fill="auto"/>
          </w:tcPr>
          <w:p w14:paraId="125D90E8" w14:textId="77777777" w:rsidR="00274F12" w:rsidRDefault="003B27F9">
            <w:r>
              <w:rPr>
                <w:b/>
              </w:rPr>
              <w:t>Expectation</w:t>
            </w:r>
          </w:p>
        </w:tc>
        <w:tc>
          <w:tcPr>
            <w:tcW w:w="4168" w:type="pct"/>
            <w:gridSpan w:val="3"/>
          </w:tcPr>
          <w:p w14:paraId="2A8CC908" w14:textId="4C486DDC" w:rsidR="00274F12" w:rsidRDefault="003B27F9">
            <w:r>
              <w:t xml:space="preserve">There are regulatory requirements </w:t>
            </w:r>
            <w:r w:rsidR="009525DC">
              <w:t xml:space="preserve">that </w:t>
            </w:r>
            <w:r w:rsidR="009525DC" w:rsidRPr="006B7288">
              <w:t>disposal facilities are developed, operated and closed in a series of steps, each supported, as necessary, by iterative evaluations of the site, of the options for design, construction, operation and management, and of the performance and safety of the disposal system</w:t>
            </w:r>
            <w:r w:rsidR="006B7288">
              <w:t>.</w:t>
            </w:r>
          </w:p>
          <w:p w14:paraId="76090CF2" w14:textId="259CAEE9" w:rsidR="00274F12" w:rsidRDefault="00274F12"/>
          <w:p w14:paraId="3BBAFBE7" w14:textId="19FAF9A8" w:rsidR="000B4125" w:rsidRDefault="000B4125" w:rsidP="000B4125">
            <w:r w:rsidRPr="006B7288">
              <w:lastRenderedPageBreak/>
              <w:t xml:space="preserve">The regulatory body reviews the </w:t>
            </w:r>
            <w:r w:rsidR="006B7288" w:rsidRPr="006B7288">
              <w:t>step-by-step</w:t>
            </w:r>
            <w:r w:rsidRPr="006B7288">
              <w:t xml:space="preserve"> development of a disposal facility,</w:t>
            </w:r>
            <w:r w:rsidR="006B7288">
              <w:t xml:space="preserve"> </w:t>
            </w:r>
            <w:r w:rsidRPr="006B7288">
              <w:t>including the transparency and public involvement in these activities at each step of the process.</w:t>
            </w:r>
          </w:p>
          <w:p w14:paraId="15954208" w14:textId="77777777" w:rsidR="000B4125" w:rsidRDefault="000B4125"/>
          <w:p w14:paraId="5442A656" w14:textId="55732D5D" w:rsidR="00274F12" w:rsidRDefault="000577FE" w:rsidP="006B7288">
            <w:pPr>
              <w:jc w:val="both"/>
            </w:pPr>
            <w:r>
              <w:t xml:space="preserve">Answer should include </w:t>
            </w:r>
            <w:r w:rsidR="009525DC">
              <w:t>description of any measures planned to improve compliance with IAEA safety requirements relevant to this area.</w:t>
            </w:r>
          </w:p>
        </w:tc>
      </w:tr>
      <w:tr w:rsidR="00274F12" w14:paraId="48A38D4C" w14:textId="77777777" w:rsidTr="0015523F">
        <w:tc>
          <w:tcPr>
            <w:tcW w:w="832" w:type="pct"/>
            <w:shd w:val="pct10" w:color="auto" w:fill="auto"/>
          </w:tcPr>
          <w:p w14:paraId="7B967F17" w14:textId="77777777" w:rsidR="00274F12" w:rsidRDefault="003B27F9">
            <w:r>
              <w:rPr>
                <w:b/>
              </w:rPr>
              <w:lastRenderedPageBreak/>
              <w:t>Help</w:t>
            </w:r>
          </w:p>
        </w:tc>
        <w:tc>
          <w:tcPr>
            <w:tcW w:w="4168" w:type="pct"/>
            <w:gridSpan w:val="3"/>
          </w:tcPr>
          <w:p w14:paraId="5D98D077" w14:textId="77777777" w:rsidR="009525DC" w:rsidRPr="006B7288" w:rsidRDefault="009525DC" w:rsidP="00BC7A45">
            <w:pPr>
              <w:autoSpaceDE w:val="0"/>
              <w:autoSpaceDN w:val="0"/>
              <w:adjustRightInd w:val="0"/>
              <w:jc w:val="both"/>
            </w:pPr>
            <w:r w:rsidRPr="006B7288">
              <w:t xml:space="preserve">A </w:t>
            </w:r>
            <w:r w:rsidR="00BC7A45" w:rsidRPr="006B7288">
              <w:t>step-by-step</w:t>
            </w:r>
            <w:r w:rsidRPr="006B7288">
              <w:t xml:space="preserve"> approach to the development of a disposal facility for radioactive waste refers to the steps that are imposed by the regulatory body and by political </w:t>
            </w:r>
            <w:r w:rsidR="009A5D58" w:rsidRPr="006B7288">
              <w:t>decision-making</w:t>
            </w:r>
            <w:r w:rsidRPr="006B7288">
              <w:t xml:space="preserve"> processes. This approach is taken to provide an opportunity to ensure the quality of the technical programme and the associated decision making. For the operator, it provides a framework in which sufficient confidence in the technical feasibility and safety of the disposal facility can be built at each step in its development.</w:t>
            </w:r>
          </w:p>
          <w:p w14:paraId="05A59A14" w14:textId="77777777" w:rsidR="000B4125" w:rsidRPr="006B7288" w:rsidRDefault="000B4125" w:rsidP="00BC7A45">
            <w:pPr>
              <w:autoSpaceDE w:val="0"/>
              <w:autoSpaceDN w:val="0"/>
              <w:adjustRightInd w:val="0"/>
              <w:jc w:val="both"/>
            </w:pPr>
          </w:p>
          <w:p w14:paraId="5796A0CC" w14:textId="1BD2655F" w:rsidR="000B4125" w:rsidRPr="004D4952" w:rsidRDefault="000B4125" w:rsidP="004D4952">
            <w:pPr>
              <w:autoSpaceDE w:val="0"/>
              <w:autoSpaceDN w:val="0"/>
              <w:adjustRightInd w:val="0"/>
              <w:rPr>
                <w:color w:val="000080"/>
              </w:rPr>
            </w:pPr>
            <w:r w:rsidRPr="006B7288">
              <w:t>The nature of the reviews and involvement will depend on national practices and on the facility in question. Technical reviews by, or on behalf of, the operator and the regulatory body may focus on site selection and evaluation and design options, the adequacy of the scientific basis and analyses, and whether safety standards and requirements have been met.</w:t>
            </w:r>
          </w:p>
        </w:tc>
      </w:tr>
      <w:tr w:rsidR="00274F12" w14:paraId="06D047B4" w14:textId="77777777">
        <w:tc>
          <w:tcPr>
            <w:tcW w:w="5000" w:type="pct"/>
            <w:gridSpan w:val="4"/>
            <w:shd w:val="pct10" w:color="auto" w:fill="auto"/>
          </w:tcPr>
          <w:p w14:paraId="4570789F" w14:textId="77777777" w:rsidR="00274F12" w:rsidRDefault="003B27F9">
            <w:pPr>
              <w:pStyle w:val="PrimaryQuestionTableHeader"/>
            </w:pPr>
            <w:r>
              <w:t>Question Tags (one row per Tag)</w:t>
            </w:r>
          </w:p>
        </w:tc>
      </w:tr>
      <w:tr w:rsidR="00274F12" w14:paraId="20E5AD5D" w14:textId="77777777" w:rsidTr="0015523F">
        <w:tc>
          <w:tcPr>
            <w:tcW w:w="832" w:type="pct"/>
            <w:shd w:val="pct10" w:color="auto" w:fill="auto"/>
          </w:tcPr>
          <w:p w14:paraId="7F5B72FE" w14:textId="77777777" w:rsidR="00274F12" w:rsidRDefault="003B27F9">
            <w:pPr>
              <w:pStyle w:val="PrimaryQuestionTableHeader"/>
            </w:pPr>
            <w:r>
              <w:t>Category</w:t>
            </w:r>
          </w:p>
        </w:tc>
        <w:tc>
          <w:tcPr>
            <w:tcW w:w="4168" w:type="pct"/>
            <w:gridSpan w:val="3"/>
            <w:shd w:val="pct10" w:color="auto" w:fill="auto"/>
          </w:tcPr>
          <w:p w14:paraId="725779B9" w14:textId="77777777" w:rsidR="00274F12" w:rsidRDefault="003B27F9">
            <w:pPr>
              <w:pStyle w:val="PrimaryQuestionTableHeader"/>
            </w:pPr>
            <w:r>
              <w:t>Name</w:t>
            </w:r>
          </w:p>
        </w:tc>
      </w:tr>
      <w:tr w:rsidR="00274F12" w14:paraId="65247A75" w14:textId="77777777" w:rsidTr="0015523F">
        <w:tc>
          <w:tcPr>
            <w:tcW w:w="832" w:type="pct"/>
          </w:tcPr>
          <w:p w14:paraId="263885B4" w14:textId="77777777" w:rsidR="00274F12" w:rsidRDefault="00274F12"/>
        </w:tc>
        <w:tc>
          <w:tcPr>
            <w:tcW w:w="3294" w:type="pct"/>
          </w:tcPr>
          <w:p w14:paraId="616E17B7" w14:textId="77777777" w:rsidR="00274F12" w:rsidRDefault="00274F12"/>
        </w:tc>
        <w:tc>
          <w:tcPr>
            <w:tcW w:w="875" w:type="pct"/>
            <w:gridSpan w:val="2"/>
          </w:tcPr>
          <w:p w14:paraId="5790B2B4" w14:textId="77777777" w:rsidR="00274F12" w:rsidRDefault="00274F12"/>
        </w:tc>
      </w:tr>
      <w:tr w:rsidR="00274F12" w14:paraId="55C7213E" w14:textId="77777777">
        <w:tc>
          <w:tcPr>
            <w:tcW w:w="5000" w:type="pct"/>
            <w:gridSpan w:val="4"/>
            <w:shd w:val="pct10" w:color="auto" w:fill="auto"/>
          </w:tcPr>
          <w:p w14:paraId="437AB6E4" w14:textId="77777777" w:rsidR="00274F12" w:rsidRDefault="003B27F9">
            <w:pPr>
              <w:pStyle w:val="PrimaryQuestionTableHeader"/>
            </w:pPr>
            <w:r>
              <w:t>References (one row per reference)</w:t>
            </w:r>
          </w:p>
        </w:tc>
      </w:tr>
      <w:tr w:rsidR="00274F12" w14:paraId="1FCFAA18" w14:textId="77777777" w:rsidTr="0015523F">
        <w:tc>
          <w:tcPr>
            <w:tcW w:w="832" w:type="pct"/>
            <w:shd w:val="pct10" w:color="auto" w:fill="auto"/>
          </w:tcPr>
          <w:p w14:paraId="53532E40" w14:textId="77777777" w:rsidR="00274F12" w:rsidRDefault="003B27F9">
            <w:pPr>
              <w:pStyle w:val="PrimaryQuestionTableHeader"/>
            </w:pPr>
            <w:r>
              <w:t>Name</w:t>
            </w:r>
          </w:p>
        </w:tc>
        <w:tc>
          <w:tcPr>
            <w:tcW w:w="3294" w:type="pct"/>
            <w:shd w:val="pct10" w:color="auto" w:fill="auto"/>
          </w:tcPr>
          <w:p w14:paraId="39222837" w14:textId="77777777" w:rsidR="00274F12" w:rsidRDefault="003B27F9">
            <w:pPr>
              <w:pStyle w:val="PrimaryQuestionTableHeader"/>
            </w:pPr>
            <w:r>
              <w:t>Comments</w:t>
            </w:r>
          </w:p>
        </w:tc>
        <w:tc>
          <w:tcPr>
            <w:tcW w:w="313" w:type="pct"/>
            <w:shd w:val="pct10" w:color="auto" w:fill="auto"/>
          </w:tcPr>
          <w:p w14:paraId="6E6D8D16" w14:textId="77777777" w:rsidR="00274F12" w:rsidRDefault="003B27F9">
            <w:pPr>
              <w:pStyle w:val="PrimaryQuestionTableHeader"/>
            </w:pPr>
            <w:r>
              <w:t>Page</w:t>
            </w:r>
          </w:p>
        </w:tc>
        <w:tc>
          <w:tcPr>
            <w:tcW w:w="562" w:type="pct"/>
            <w:shd w:val="pct10" w:color="auto" w:fill="auto"/>
          </w:tcPr>
          <w:p w14:paraId="7BCA6D4A" w14:textId="77777777" w:rsidR="00274F12" w:rsidRDefault="003B27F9">
            <w:pPr>
              <w:pStyle w:val="PrimaryQuestionTableHeader"/>
            </w:pPr>
            <w:r>
              <w:t>Para</w:t>
            </w:r>
          </w:p>
        </w:tc>
      </w:tr>
      <w:tr w:rsidR="00274F12" w14:paraId="5E21C3E0" w14:textId="77777777" w:rsidTr="0015523F">
        <w:tc>
          <w:tcPr>
            <w:tcW w:w="832" w:type="pct"/>
          </w:tcPr>
          <w:p w14:paraId="7CBD1815" w14:textId="77777777" w:rsidR="00274F12" w:rsidRDefault="003B27F9">
            <w:r>
              <w:t>Safety Standards Series No. SSR-5</w:t>
            </w:r>
          </w:p>
        </w:tc>
        <w:tc>
          <w:tcPr>
            <w:tcW w:w="3294" w:type="pct"/>
          </w:tcPr>
          <w:p w14:paraId="7D51D4C3" w14:textId="77777777" w:rsidR="00274F12" w:rsidRDefault="00274F12"/>
        </w:tc>
        <w:tc>
          <w:tcPr>
            <w:tcW w:w="313" w:type="pct"/>
          </w:tcPr>
          <w:p w14:paraId="475C35D9" w14:textId="77777777" w:rsidR="00274F12" w:rsidRDefault="003B27F9">
            <w:r>
              <w:t>47</w:t>
            </w:r>
          </w:p>
        </w:tc>
        <w:tc>
          <w:tcPr>
            <w:tcW w:w="562" w:type="pct"/>
          </w:tcPr>
          <w:p w14:paraId="378AAD29" w14:textId="420F4C05" w:rsidR="00274F12" w:rsidRDefault="003B27F9">
            <w:r>
              <w:t>Requirement 11</w:t>
            </w:r>
            <w:r w:rsidR="000B4125">
              <w:t>; para. 4.4</w:t>
            </w:r>
          </w:p>
        </w:tc>
      </w:tr>
    </w:tbl>
    <w:p w14:paraId="50645B3D"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5810"/>
        <w:gridCol w:w="567"/>
        <w:gridCol w:w="1443"/>
      </w:tblGrid>
      <w:tr w:rsidR="00274F12" w14:paraId="13873E62" w14:textId="77777777" w:rsidTr="0015523F">
        <w:tc>
          <w:tcPr>
            <w:tcW w:w="832" w:type="pct"/>
            <w:shd w:val="pct10" w:color="auto" w:fill="auto"/>
          </w:tcPr>
          <w:p w14:paraId="744D6FAA" w14:textId="77777777" w:rsidR="00274F12" w:rsidRDefault="003B27F9">
            <w:pPr>
              <w:pStyle w:val="PrimaryQuestionTableHeader"/>
            </w:pPr>
            <w:r>
              <w:t>QTYPE</w:t>
            </w:r>
          </w:p>
        </w:tc>
        <w:tc>
          <w:tcPr>
            <w:tcW w:w="3097" w:type="pct"/>
            <w:shd w:val="pct10" w:color="auto" w:fill="auto"/>
          </w:tcPr>
          <w:p w14:paraId="59C1CDA2" w14:textId="77777777" w:rsidR="00274F12" w:rsidRDefault="003B27F9">
            <w:pPr>
              <w:pStyle w:val="PrimaryQuestionTableHeader"/>
            </w:pPr>
            <w:r>
              <w:t>Primary Question</w:t>
            </w:r>
          </w:p>
        </w:tc>
        <w:tc>
          <w:tcPr>
            <w:tcW w:w="302" w:type="pct"/>
            <w:shd w:val="pct10" w:color="auto" w:fill="auto"/>
          </w:tcPr>
          <w:p w14:paraId="7AFAA9DF" w14:textId="77777777" w:rsidR="00274F12" w:rsidRDefault="003B27F9">
            <w:pPr>
              <w:pStyle w:val="PrimaryQuestionTableHeader"/>
            </w:pPr>
            <w:r>
              <w:t>SA</w:t>
            </w:r>
          </w:p>
        </w:tc>
        <w:tc>
          <w:tcPr>
            <w:tcW w:w="769" w:type="pct"/>
            <w:shd w:val="pct10" w:color="auto" w:fill="auto"/>
          </w:tcPr>
          <w:p w14:paraId="7D53D109" w14:textId="77777777" w:rsidR="00274F12" w:rsidRDefault="003B27F9">
            <w:pPr>
              <w:pStyle w:val="PrimaryQuestionTableHeader"/>
            </w:pPr>
            <w:r>
              <w:t>IL</w:t>
            </w:r>
          </w:p>
        </w:tc>
      </w:tr>
      <w:tr w:rsidR="00274F12" w14:paraId="64168C5E" w14:textId="77777777" w:rsidTr="0015523F">
        <w:tc>
          <w:tcPr>
            <w:tcW w:w="832" w:type="pct"/>
            <w:shd w:val="pct10" w:color="auto" w:fill="auto"/>
          </w:tcPr>
          <w:p w14:paraId="4670EFAC" w14:textId="77777777" w:rsidR="00274F12" w:rsidRDefault="003B27F9">
            <w:pPr>
              <w:jc w:val="center"/>
            </w:pPr>
            <w:r>
              <w:t>Boolean</w:t>
            </w:r>
          </w:p>
        </w:tc>
        <w:tc>
          <w:tcPr>
            <w:tcW w:w="3097" w:type="pct"/>
          </w:tcPr>
          <w:p w14:paraId="75A76A8E" w14:textId="1E67A48A" w:rsidR="00274F12" w:rsidRDefault="000B4125">
            <w:r>
              <w:rPr>
                <w:rStyle w:val="Question"/>
              </w:rPr>
              <w:t>What are the requirements in place related to the documentation of the safety case and supporting safety assessment for a disposal facility?</w:t>
            </w:r>
            <w:r w:rsidR="00B35477">
              <w:rPr>
                <w:rStyle w:val="Question"/>
              </w:rPr>
              <w:t xml:space="preserve"> [Topic 9.5]</w:t>
            </w:r>
          </w:p>
        </w:tc>
        <w:tc>
          <w:tcPr>
            <w:tcW w:w="302" w:type="pct"/>
          </w:tcPr>
          <w:p w14:paraId="32AFB7F5" w14:textId="77777777" w:rsidR="00274F12" w:rsidRDefault="003B27F9">
            <w:pPr>
              <w:jc w:val="center"/>
            </w:pPr>
            <w:r>
              <w:t>B</w:t>
            </w:r>
          </w:p>
        </w:tc>
        <w:tc>
          <w:tcPr>
            <w:tcW w:w="769" w:type="pct"/>
          </w:tcPr>
          <w:p w14:paraId="1A30FAE9" w14:textId="77777777" w:rsidR="00274F12" w:rsidRDefault="003B27F9">
            <w:pPr>
              <w:jc w:val="center"/>
            </w:pPr>
            <w:r>
              <w:t>F</w:t>
            </w:r>
          </w:p>
        </w:tc>
      </w:tr>
      <w:tr w:rsidR="00274F12" w14:paraId="7DEA9B0A" w14:textId="77777777" w:rsidTr="0015523F">
        <w:tc>
          <w:tcPr>
            <w:tcW w:w="832" w:type="pct"/>
            <w:shd w:val="pct10" w:color="auto" w:fill="auto"/>
          </w:tcPr>
          <w:p w14:paraId="0CF698F6" w14:textId="77777777" w:rsidR="00274F12" w:rsidRDefault="003B27F9">
            <w:r>
              <w:rPr>
                <w:b/>
              </w:rPr>
              <w:t>Expectation</w:t>
            </w:r>
          </w:p>
        </w:tc>
        <w:tc>
          <w:tcPr>
            <w:tcW w:w="4168" w:type="pct"/>
            <w:gridSpan w:val="3"/>
          </w:tcPr>
          <w:p w14:paraId="7083C5DA" w14:textId="5C70CED8" w:rsidR="00274F12" w:rsidRPr="006B7288" w:rsidRDefault="000B4125" w:rsidP="006B7288">
            <w:pPr>
              <w:autoSpaceDE w:val="0"/>
              <w:autoSpaceDN w:val="0"/>
              <w:adjustRightInd w:val="0"/>
              <w:jc w:val="both"/>
            </w:pPr>
            <w:r w:rsidRPr="006B7288">
              <w:t>There are regulatory requirements that the safety case and supporting safety</w:t>
            </w:r>
            <w:r w:rsidR="00C70AB2" w:rsidRPr="006B7288">
              <w:t xml:space="preserve"> </w:t>
            </w:r>
            <w:r w:rsidRPr="006B7288">
              <w:t>assessment for a disposal facility be documented to a level of detail and quality sufficient to inform and support the decision to be made at each step and to allow for independent review</w:t>
            </w:r>
            <w:r w:rsidR="00C70AB2" w:rsidRPr="006B7288">
              <w:t xml:space="preserve"> of the safety case and supporting safety assessment.</w:t>
            </w:r>
          </w:p>
          <w:p w14:paraId="59D70B03" w14:textId="77777777" w:rsidR="000B4125" w:rsidRDefault="000B4125"/>
          <w:p w14:paraId="6B56D9B3" w14:textId="1FFE4A11" w:rsidR="000B4125" w:rsidRDefault="000577FE" w:rsidP="004D4952">
            <w:pPr>
              <w:jc w:val="both"/>
            </w:pPr>
            <w:r>
              <w:t xml:space="preserve">Answer should include </w:t>
            </w:r>
            <w:r w:rsidR="000B4125">
              <w:t>description of any measures planned to improve compliance with IAEA safety requirements relevant to this area.</w:t>
            </w:r>
          </w:p>
        </w:tc>
      </w:tr>
      <w:tr w:rsidR="00274F12" w14:paraId="35A3C2D4" w14:textId="77777777" w:rsidTr="0015523F">
        <w:tc>
          <w:tcPr>
            <w:tcW w:w="832" w:type="pct"/>
            <w:shd w:val="pct10" w:color="auto" w:fill="auto"/>
          </w:tcPr>
          <w:p w14:paraId="2C4AC7F1" w14:textId="77777777" w:rsidR="00274F12" w:rsidRDefault="003B27F9">
            <w:r>
              <w:rPr>
                <w:b/>
              </w:rPr>
              <w:t>Help</w:t>
            </w:r>
          </w:p>
        </w:tc>
        <w:tc>
          <w:tcPr>
            <w:tcW w:w="4168" w:type="pct"/>
            <w:gridSpan w:val="3"/>
          </w:tcPr>
          <w:p w14:paraId="4BE54563" w14:textId="6EBC1E91" w:rsidR="00C70AB2" w:rsidRDefault="00C70AB2" w:rsidP="006B7288">
            <w:pPr>
              <w:autoSpaceDE w:val="0"/>
              <w:autoSpaceDN w:val="0"/>
              <w:adjustRightInd w:val="0"/>
              <w:jc w:val="both"/>
            </w:pPr>
            <w:r w:rsidRPr="006B7288">
              <w:t>The necessary scope and structure of the documentation setting out the safety case and supporting safety assessment will depend on the step reached in the project for the disposal facility and on national requirements. This includes consideration of the needs of different interested parties for information. Important considerations in documenting the safety case and supporting safety assessment are justification, traceability and clarity</w:t>
            </w:r>
          </w:p>
        </w:tc>
      </w:tr>
      <w:tr w:rsidR="00274F12" w14:paraId="59DE2FAA" w14:textId="77777777">
        <w:tc>
          <w:tcPr>
            <w:tcW w:w="5000" w:type="pct"/>
            <w:gridSpan w:val="4"/>
            <w:shd w:val="pct10" w:color="auto" w:fill="auto"/>
          </w:tcPr>
          <w:p w14:paraId="66760D04" w14:textId="77777777" w:rsidR="00274F12" w:rsidRDefault="003B27F9">
            <w:pPr>
              <w:pStyle w:val="PrimaryQuestionTableHeader"/>
            </w:pPr>
            <w:r>
              <w:t>Question Tags (one row per Tag)</w:t>
            </w:r>
          </w:p>
        </w:tc>
      </w:tr>
      <w:tr w:rsidR="00274F12" w14:paraId="4459CA31" w14:textId="77777777" w:rsidTr="0015523F">
        <w:tc>
          <w:tcPr>
            <w:tcW w:w="832" w:type="pct"/>
            <w:shd w:val="pct10" w:color="auto" w:fill="auto"/>
          </w:tcPr>
          <w:p w14:paraId="3BD76519" w14:textId="77777777" w:rsidR="00274F12" w:rsidRDefault="003B27F9">
            <w:pPr>
              <w:pStyle w:val="PrimaryQuestionTableHeader"/>
            </w:pPr>
            <w:r>
              <w:t>Category</w:t>
            </w:r>
          </w:p>
        </w:tc>
        <w:tc>
          <w:tcPr>
            <w:tcW w:w="4168" w:type="pct"/>
            <w:gridSpan w:val="3"/>
            <w:shd w:val="pct10" w:color="auto" w:fill="auto"/>
          </w:tcPr>
          <w:p w14:paraId="514E4FD7" w14:textId="77777777" w:rsidR="00274F12" w:rsidRDefault="003B27F9">
            <w:pPr>
              <w:pStyle w:val="PrimaryQuestionTableHeader"/>
            </w:pPr>
            <w:r>
              <w:t>Name</w:t>
            </w:r>
          </w:p>
        </w:tc>
      </w:tr>
      <w:tr w:rsidR="00274F12" w14:paraId="23165A1A" w14:textId="77777777" w:rsidTr="0015523F">
        <w:tc>
          <w:tcPr>
            <w:tcW w:w="832" w:type="pct"/>
          </w:tcPr>
          <w:p w14:paraId="43AE8088" w14:textId="77777777" w:rsidR="00274F12" w:rsidRDefault="00274F12"/>
        </w:tc>
        <w:tc>
          <w:tcPr>
            <w:tcW w:w="3097" w:type="pct"/>
          </w:tcPr>
          <w:p w14:paraId="1885CD3B" w14:textId="77777777" w:rsidR="00274F12" w:rsidRDefault="00274F12"/>
        </w:tc>
        <w:tc>
          <w:tcPr>
            <w:tcW w:w="1071" w:type="pct"/>
            <w:gridSpan w:val="2"/>
          </w:tcPr>
          <w:p w14:paraId="601F1285" w14:textId="77777777" w:rsidR="00274F12" w:rsidRDefault="00274F12"/>
        </w:tc>
      </w:tr>
      <w:tr w:rsidR="00274F12" w14:paraId="1A026EB1" w14:textId="77777777">
        <w:tc>
          <w:tcPr>
            <w:tcW w:w="5000" w:type="pct"/>
            <w:gridSpan w:val="4"/>
            <w:shd w:val="pct10" w:color="auto" w:fill="auto"/>
          </w:tcPr>
          <w:p w14:paraId="2B8B4C7F" w14:textId="77777777" w:rsidR="00274F12" w:rsidRDefault="003B27F9">
            <w:pPr>
              <w:pStyle w:val="PrimaryQuestionTableHeader"/>
            </w:pPr>
            <w:r>
              <w:t>References (one row per reference)</w:t>
            </w:r>
          </w:p>
        </w:tc>
      </w:tr>
      <w:tr w:rsidR="00274F12" w14:paraId="2E9CDC8A" w14:textId="77777777" w:rsidTr="0015523F">
        <w:tc>
          <w:tcPr>
            <w:tcW w:w="832" w:type="pct"/>
            <w:shd w:val="pct10" w:color="auto" w:fill="auto"/>
          </w:tcPr>
          <w:p w14:paraId="6A5D4BDF" w14:textId="77777777" w:rsidR="00274F12" w:rsidRDefault="003B27F9">
            <w:pPr>
              <w:pStyle w:val="PrimaryQuestionTableHeader"/>
            </w:pPr>
            <w:r>
              <w:t>Name</w:t>
            </w:r>
          </w:p>
        </w:tc>
        <w:tc>
          <w:tcPr>
            <w:tcW w:w="3097" w:type="pct"/>
            <w:shd w:val="pct10" w:color="auto" w:fill="auto"/>
          </w:tcPr>
          <w:p w14:paraId="1834A678" w14:textId="77777777" w:rsidR="00274F12" w:rsidRDefault="003B27F9">
            <w:pPr>
              <w:pStyle w:val="PrimaryQuestionTableHeader"/>
            </w:pPr>
            <w:r>
              <w:t>Comments</w:t>
            </w:r>
          </w:p>
        </w:tc>
        <w:tc>
          <w:tcPr>
            <w:tcW w:w="302" w:type="pct"/>
            <w:shd w:val="pct10" w:color="auto" w:fill="auto"/>
          </w:tcPr>
          <w:p w14:paraId="36E3181F" w14:textId="77777777" w:rsidR="00274F12" w:rsidRDefault="003B27F9">
            <w:pPr>
              <w:pStyle w:val="PrimaryQuestionTableHeader"/>
            </w:pPr>
            <w:r>
              <w:t>Page</w:t>
            </w:r>
          </w:p>
        </w:tc>
        <w:tc>
          <w:tcPr>
            <w:tcW w:w="769" w:type="pct"/>
            <w:shd w:val="pct10" w:color="auto" w:fill="auto"/>
          </w:tcPr>
          <w:p w14:paraId="41211E86" w14:textId="77777777" w:rsidR="00274F12" w:rsidRDefault="003B27F9">
            <w:pPr>
              <w:pStyle w:val="PrimaryQuestionTableHeader"/>
            </w:pPr>
            <w:r>
              <w:t>Para</w:t>
            </w:r>
          </w:p>
        </w:tc>
      </w:tr>
      <w:tr w:rsidR="00274F12" w14:paraId="2AC536FF" w14:textId="77777777" w:rsidTr="0015523F">
        <w:tc>
          <w:tcPr>
            <w:tcW w:w="832" w:type="pct"/>
          </w:tcPr>
          <w:p w14:paraId="52C55626" w14:textId="77777777" w:rsidR="00274F12" w:rsidRDefault="003B27F9">
            <w:r>
              <w:t>Safety Standards Series No. SSR-5</w:t>
            </w:r>
          </w:p>
        </w:tc>
        <w:tc>
          <w:tcPr>
            <w:tcW w:w="3097" w:type="pct"/>
          </w:tcPr>
          <w:p w14:paraId="7786DC99" w14:textId="77777777" w:rsidR="00274F12" w:rsidRDefault="00274F12"/>
        </w:tc>
        <w:tc>
          <w:tcPr>
            <w:tcW w:w="302" w:type="pct"/>
          </w:tcPr>
          <w:p w14:paraId="0BC9CFE6" w14:textId="77777777" w:rsidR="00274F12" w:rsidRDefault="003B27F9">
            <w:r>
              <w:t>52</w:t>
            </w:r>
          </w:p>
        </w:tc>
        <w:tc>
          <w:tcPr>
            <w:tcW w:w="769" w:type="pct"/>
          </w:tcPr>
          <w:p w14:paraId="521173F7" w14:textId="77777777" w:rsidR="0015523F" w:rsidRDefault="003B27F9">
            <w:r>
              <w:t>Requirement 14</w:t>
            </w:r>
            <w:r w:rsidR="0015523F">
              <w:t>;</w:t>
            </w:r>
          </w:p>
          <w:p w14:paraId="583956D6" w14:textId="17819DA3" w:rsidR="00274F12" w:rsidRDefault="0015523F">
            <w:r>
              <w:t>P</w:t>
            </w:r>
            <w:r w:rsidR="003B27F9">
              <w:t>ara 4.25</w:t>
            </w:r>
          </w:p>
        </w:tc>
      </w:tr>
    </w:tbl>
    <w:p w14:paraId="6ADB93A6"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1"/>
        <w:gridCol w:w="5384"/>
        <w:gridCol w:w="568"/>
        <w:gridCol w:w="1867"/>
      </w:tblGrid>
      <w:tr w:rsidR="00274F12" w14:paraId="58DCC4A8" w14:textId="77777777" w:rsidTr="0015523F">
        <w:tc>
          <w:tcPr>
            <w:tcW w:w="832" w:type="pct"/>
            <w:shd w:val="pct10" w:color="auto" w:fill="auto"/>
          </w:tcPr>
          <w:p w14:paraId="6539AB27" w14:textId="77777777" w:rsidR="00274F12" w:rsidRDefault="003B27F9">
            <w:pPr>
              <w:pStyle w:val="PrimaryQuestionTableHeader"/>
            </w:pPr>
            <w:r>
              <w:t>QTYPE</w:t>
            </w:r>
          </w:p>
        </w:tc>
        <w:tc>
          <w:tcPr>
            <w:tcW w:w="2870" w:type="pct"/>
            <w:shd w:val="pct10" w:color="auto" w:fill="auto"/>
          </w:tcPr>
          <w:p w14:paraId="7067F019" w14:textId="77777777" w:rsidR="00274F12" w:rsidRDefault="003B27F9">
            <w:pPr>
              <w:pStyle w:val="PrimaryQuestionTableHeader"/>
            </w:pPr>
            <w:r>
              <w:t>Primary Question</w:t>
            </w:r>
          </w:p>
        </w:tc>
        <w:tc>
          <w:tcPr>
            <w:tcW w:w="303" w:type="pct"/>
            <w:shd w:val="pct10" w:color="auto" w:fill="auto"/>
          </w:tcPr>
          <w:p w14:paraId="5E72F5BA" w14:textId="77777777" w:rsidR="00274F12" w:rsidRDefault="003B27F9">
            <w:pPr>
              <w:pStyle w:val="PrimaryQuestionTableHeader"/>
            </w:pPr>
            <w:r>
              <w:t>SA</w:t>
            </w:r>
          </w:p>
        </w:tc>
        <w:tc>
          <w:tcPr>
            <w:tcW w:w="995" w:type="pct"/>
            <w:shd w:val="pct10" w:color="auto" w:fill="auto"/>
          </w:tcPr>
          <w:p w14:paraId="7B49CA24" w14:textId="77777777" w:rsidR="00274F12" w:rsidRDefault="003B27F9">
            <w:pPr>
              <w:pStyle w:val="PrimaryQuestionTableHeader"/>
            </w:pPr>
            <w:r>
              <w:t>IL</w:t>
            </w:r>
          </w:p>
        </w:tc>
      </w:tr>
      <w:tr w:rsidR="00274F12" w14:paraId="190E2CF0" w14:textId="77777777" w:rsidTr="0015523F">
        <w:tc>
          <w:tcPr>
            <w:tcW w:w="832" w:type="pct"/>
            <w:shd w:val="pct10" w:color="auto" w:fill="auto"/>
          </w:tcPr>
          <w:p w14:paraId="28714B5B" w14:textId="77777777" w:rsidR="00274F12" w:rsidRDefault="003B27F9">
            <w:pPr>
              <w:jc w:val="center"/>
            </w:pPr>
            <w:r>
              <w:t>Boolean</w:t>
            </w:r>
          </w:p>
        </w:tc>
        <w:tc>
          <w:tcPr>
            <w:tcW w:w="2870" w:type="pct"/>
          </w:tcPr>
          <w:p w14:paraId="1D64B23C" w14:textId="092006FF" w:rsidR="00274F12" w:rsidRDefault="004468D4">
            <w:r>
              <w:rPr>
                <w:rStyle w:val="Question"/>
              </w:rPr>
              <w:t xml:space="preserve">What are the requirements related to the level of details in site characterization for a disposal facility? </w:t>
            </w:r>
            <w:r w:rsidR="00B35477">
              <w:rPr>
                <w:rStyle w:val="Question"/>
              </w:rPr>
              <w:t>[Topic 9.5]</w:t>
            </w:r>
          </w:p>
        </w:tc>
        <w:tc>
          <w:tcPr>
            <w:tcW w:w="303" w:type="pct"/>
          </w:tcPr>
          <w:p w14:paraId="3B1668E9" w14:textId="77777777" w:rsidR="00274F12" w:rsidRDefault="003B27F9">
            <w:pPr>
              <w:jc w:val="center"/>
            </w:pPr>
            <w:r>
              <w:t>B</w:t>
            </w:r>
          </w:p>
        </w:tc>
        <w:tc>
          <w:tcPr>
            <w:tcW w:w="995" w:type="pct"/>
          </w:tcPr>
          <w:p w14:paraId="65C38690" w14:textId="77777777" w:rsidR="00274F12" w:rsidRDefault="003B27F9">
            <w:pPr>
              <w:jc w:val="center"/>
            </w:pPr>
            <w:r>
              <w:t>F</w:t>
            </w:r>
          </w:p>
        </w:tc>
      </w:tr>
      <w:tr w:rsidR="00274F12" w14:paraId="27DC40CC" w14:textId="77777777" w:rsidTr="0015523F">
        <w:tc>
          <w:tcPr>
            <w:tcW w:w="832" w:type="pct"/>
            <w:shd w:val="pct10" w:color="auto" w:fill="auto"/>
          </w:tcPr>
          <w:p w14:paraId="42FFD461" w14:textId="77777777" w:rsidR="00274F12" w:rsidRDefault="003B27F9">
            <w:r>
              <w:rPr>
                <w:b/>
              </w:rPr>
              <w:t>Expectation</w:t>
            </w:r>
          </w:p>
        </w:tc>
        <w:tc>
          <w:tcPr>
            <w:tcW w:w="4168" w:type="pct"/>
            <w:gridSpan w:val="3"/>
          </w:tcPr>
          <w:p w14:paraId="546FFE36" w14:textId="3EE21AAC" w:rsidR="004468D4" w:rsidRPr="006B7288" w:rsidRDefault="003B27F9">
            <w:r>
              <w:t>There are regulatory requirements</w:t>
            </w:r>
            <w:r w:rsidR="004468D4">
              <w:t xml:space="preserve"> that the site for a disposal facility </w:t>
            </w:r>
            <w:r w:rsidR="004468D4" w:rsidRPr="006B7288">
              <w:t xml:space="preserve">be characterized at a level of detail sufficient to support both a general understanding of the site characteristics and how the </w:t>
            </w:r>
            <w:r w:rsidR="004468D4" w:rsidRPr="006B7288">
              <w:lastRenderedPageBreak/>
              <w:t>site will evolve overtime.</w:t>
            </w:r>
          </w:p>
          <w:p w14:paraId="0C24DBF6" w14:textId="77777777" w:rsidR="004468D4" w:rsidRPr="006B7288" w:rsidRDefault="004468D4"/>
          <w:p w14:paraId="6B8373AA" w14:textId="34FC81DD" w:rsidR="00274F12" w:rsidRDefault="004468D4" w:rsidP="004468D4">
            <w:pPr>
              <w:autoSpaceDE w:val="0"/>
              <w:autoSpaceDN w:val="0"/>
              <w:adjustRightInd w:val="0"/>
            </w:pPr>
            <w:r w:rsidRPr="006B7288">
              <w:t xml:space="preserve">There are regulatory requirements that site characterization should include its present condition, its probable natural evolution and possible natural events, and also human plans and actions in the vicinity that may affect the safety of the facility over the period of interest. </w:t>
            </w:r>
          </w:p>
          <w:p w14:paraId="7FB7C23D" w14:textId="47A38809" w:rsidR="004468D4" w:rsidRDefault="004468D4" w:rsidP="004468D4">
            <w:pPr>
              <w:autoSpaceDE w:val="0"/>
              <w:autoSpaceDN w:val="0"/>
              <w:adjustRightInd w:val="0"/>
            </w:pPr>
          </w:p>
          <w:p w14:paraId="67A68E12" w14:textId="22C576ED" w:rsidR="004468D4" w:rsidRPr="006B7288" w:rsidRDefault="004468D4" w:rsidP="004D4952">
            <w:pPr>
              <w:autoSpaceDE w:val="0"/>
              <w:autoSpaceDN w:val="0"/>
              <w:adjustRightInd w:val="0"/>
            </w:pPr>
            <w:r w:rsidRPr="006B7288">
              <w:t>There are regulatory requirements that site characterization should include a specific understanding of the impact on safety of features, events and processes associated with the site and the facility.</w:t>
            </w:r>
          </w:p>
          <w:p w14:paraId="2CF92636" w14:textId="77777777" w:rsidR="00274F12" w:rsidRDefault="00274F12"/>
          <w:p w14:paraId="6D3BBD5B" w14:textId="47649209" w:rsidR="00274F12" w:rsidRDefault="000577FE">
            <w:r>
              <w:t xml:space="preserve">Answer should include </w:t>
            </w:r>
            <w:r w:rsidR="00D24234">
              <w:t>description of any measures planned to improve compliance with IAEA safety requirements relevant to this area.</w:t>
            </w:r>
          </w:p>
        </w:tc>
      </w:tr>
      <w:tr w:rsidR="00274F12" w14:paraId="1C38F5AB" w14:textId="77777777" w:rsidTr="0015523F">
        <w:tc>
          <w:tcPr>
            <w:tcW w:w="832" w:type="pct"/>
            <w:shd w:val="pct10" w:color="auto" w:fill="auto"/>
          </w:tcPr>
          <w:p w14:paraId="47AEABF3" w14:textId="77777777" w:rsidR="00274F12" w:rsidRDefault="003B27F9">
            <w:r>
              <w:rPr>
                <w:b/>
              </w:rPr>
              <w:lastRenderedPageBreak/>
              <w:t>Help</w:t>
            </w:r>
          </w:p>
        </w:tc>
        <w:tc>
          <w:tcPr>
            <w:tcW w:w="4168" w:type="pct"/>
            <w:gridSpan w:val="3"/>
          </w:tcPr>
          <w:p w14:paraId="13F39E61" w14:textId="77777777" w:rsidR="00FA4913" w:rsidRPr="006B7288" w:rsidRDefault="00FA4913" w:rsidP="00FA4913">
            <w:pPr>
              <w:autoSpaceDE w:val="0"/>
              <w:autoSpaceDN w:val="0"/>
              <w:adjustRightInd w:val="0"/>
            </w:pPr>
            <w:r w:rsidRPr="006B7288">
              <w:t>An understanding of the site for a disposal facility has to be gained in order</w:t>
            </w:r>
          </w:p>
          <w:p w14:paraId="040F99CD" w14:textId="77777777" w:rsidR="00FA4913" w:rsidRPr="006B7288" w:rsidRDefault="00FA4913" w:rsidP="00FA4913">
            <w:pPr>
              <w:autoSpaceDE w:val="0"/>
              <w:autoSpaceDN w:val="0"/>
              <w:adjustRightInd w:val="0"/>
            </w:pPr>
            <w:r w:rsidRPr="006B7288">
              <w:t>to present a convincing scientific description of the disposal system on which the</w:t>
            </w:r>
          </w:p>
          <w:p w14:paraId="658C078A" w14:textId="77777777" w:rsidR="00FA4913" w:rsidRPr="006B7288" w:rsidRDefault="00FA4913" w:rsidP="00FA4913">
            <w:pPr>
              <w:autoSpaceDE w:val="0"/>
              <w:autoSpaceDN w:val="0"/>
              <w:adjustRightInd w:val="0"/>
            </w:pPr>
            <w:r w:rsidRPr="006B7288">
              <w:t>more conceptual descriptions that are used in the safety assessment can be based.</w:t>
            </w:r>
          </w:p>
          <w:p w14:paraId="13075AF4" w14:textId="35D71704" w:rsidR="00FA4913" w:rsidRPr="006B7288" w:rsidRDefault="00FA4913" w:rsidP="004D4952">
            <w:pPr>
              <w:autoSpaceDE w:val="0"/>
              <w:autoSpaceDN w:val="0"/>
              <w:adjustRightInd w:val="0"/>
            </w:pPr>
            <w:r w:rsidRPr="006B7288">
              <w:t>The focus has to be on features, events and processes relating to the site that could have an impact on safety and that are addressed in the safety case and supporting safety assessment</w:t>
            </w:r>
            <w:r w:rsidR="00AF094D" w:rsidRPr="006B7288">
              <w:t xml:space="preserve">. </w:t>
            </w:r>
          </w:p>
        </w:tc>
      </w:tr>
      <w:tr w:rsidR="00274F12" w14:paraId="2CFD7516" w14:textId="77777777">
        <w:tc>
          <w:tcPr>
            <w:tcW w:w="5000" w:type="pct"/>
            <w:gridSpan w:val="4"/>
            <w:shd w:val="pct10" w:color="auto" w:fill="auto"/>
          </w:tcPr>
          <w:p w14:paraId="50356F58" w14:textId="77777777" w:rsidR="00274F12" w:rsidRDefault="003B27F9">
            <w:pPr>
              <w:pStyle w:val="PrimaryQuestionTableHeader"/>
            </w:pPr>
            <w:r>
              <w:t>Question Tags (one row per Tag)</w:t>
            </w:r>
          </w:p>
        </w:tc>
      </w:tr>
      <w:tr w:rsidR="00274F12" w14:paraId="06D44558" w14:textId="77777777" w:rsidTr="0015523F">
        <w:tc>
          <w:tcPr>
            <w:tcW w:w="832" w:type="pct"/>
            <w:shd w:val="pct10" w:color="auto" w:fill="auto"/>
          </w:tcPr>
          <w:p w14:paraId="128198F9" w14:textId="77777777" w:rsidR="00274F12" w:rsidRDefault="003B27F9">
            <w:pPr>
              <w:pStyle w:val="PrimaryQuestionTableHeader"/>
            </w:pPr>
            <w:r>
              <w:t>Category</w:t>
            </w:r>
          </w:p>
        </w:tc>
        <w:tc>
          <w:tcPr>
            <w:tcW w:w="4168" w:type="pct"/>
            <w:gridSpan w:val="3"/>
            <w:shd w:val="pct10" w:color="auto" w:fill="auto"/>
          </w:tcPr>
          <w:p w14:paraId="10D642FB" w14:textId="77777777" w:rsidR="00274F12" w:rsidRDefault="003B27F9">
            <w:pPr>
              <w:pStyle w:val="PrimaryQuestionTableHeader"/>
            </w:pPr>
            <w:r>
              <w:t>Name</w:t>
            </w:r>
          </w:p>
        </w:tc>
      </w:tr>
      <w:tr w:rsidR="00274F12" w14:paraId="48B38679" w14:textId="77777777" w:rsidTr="0015523F">
        <w:tc>
          <w:tcPr>
            <w:tcW w:w="832" w:type="pct"/>
          </w:tcPr>
          <w:p w14:paraId="1874F040" w14:textId="77777777" w:rsidR="00274F12" w:rsidRDefault="00274F12"/>
        </w:tc>
        <w:tc>
          <w:tcPr>
            <w:tcW w:w="2870" w:type="pct"/>
          </w:tcPr>
          <w:p w14:paraId="59319254" w14:textId="77777777" w:rsidR="00274F12" w:rsidRDefault="00274F12"/>
        </w:tc>
        <w:tc>
          <w:tcPr>
            <w:tcW w:w="1298" w:type="pct"/>
            <w:gridSpan w:val="2"/>
          </w:tcPr>
          <w:p w14:paraId="5DC77A81" w14:textId="77777777" w:rsidR="00274F12" w:rsidRDefault="00274F12"/>
        </w:tc>
      </w:tr>
      <w:tr w:rsidR="00274F12" w14:paraId="264357C9" w14:textId="77777777">
        <w:tc>
          <w:tcPr>
            <w:tcW w:w="5000" w:type="pct"/>
            <w:gridSpan w:val="4"/>
            <w:shd w:val="pct10" w:color="auto" w:fill="auto"/>
          </w:tcPr>
          <w:p w14:paraId="2A3AA11B" w14:textId="77777777" w:rsidR="00274F12" w:rsidRDefault="003B27F9">
            <w:pPr>
              <w:pStyle w:val="PrimaryQuestionTableHeader"/>
            </w:pPr>
            <w:r>
              <w:t>References (one row per reference)</w:t>
            </w:r>
          </w:p>
        </w:tc>
      </w:tr>
      <w:tr w:rsidR="00274F12" w14:paraId="78D17081" w14:textId="77777777" w:rsidTr="0015523F">
        <w:tc>
          <w:tcPr>
            <w:tcW w:w="832" w:type="pct"/>
            <w:shd w:val="pct10" w:color="auto" w:fill="auto"/>
          </w:tcPr>
          <w:p w14:paraId="008B7EBC" w14:textId="77777777" w:rsidR="00274F12" w:rsidRDefault="003B27F9">
            <w:pPr>
              <w:pStyle w:val="PrimaryQuestionTableHeader"/>
            </w:pPr>
            <w:r>
              <w:t>Name</w:t>
            </w:r>
          </w:p>
        </w:tc>
        <w:tc>
          <w:tcPr>
            <w:tcW w:w="2870" w:type="pct"/>
            <w:shd w:val="pct10" w:color="auto" w:fill="auto"/>
          </w:tcPr>
          <w:p w14:paraId="02899511" w14:textId="77777777" w:rsidR="00274F12" w:rsidRDefault="003B27F9">
            <w:pPr>
              <w:pStyle w:val="PrimaryQuestionTableHeader"/>
            </w:pPr>
            <w:r>
              <w:t>Comments</w:t>
            </w:r>
          </w:p>
        </w:tc>
        <w:tc>
          <w:tcPr>
            <w:tcW w:w="303" w:type="pct"/>
            <w:shd w:val="pct10" w:color="auto" w:fill="auto"/>
          </w:tcPr>
          <w:p w14:paraId="73286B71" w14:textId="77777777" w:rsidR="00274F12" w:rsidRDefault="003B27F9">
            <w:pPr>
              <w:pStyle w:val="PrimaryQuestionTableHeader"/>
            </w:pPr>
            <w:r>
              <w:t>Page</w:t>
            </w:r>
          </w:p>
        </w:tc>
        <w:tc>
          <w:tcPr>
            <w:tcW w:w="995" w:type="pct"/>
            <w:shd w:val="pct10" w:color="auto" w:fill="auto"/>
          </w:tcPr>
          <w:p w14:paraId="70AEB137" w14:textId="77777777" w:rsidR="00274F12" w:rsidRDefault="003B27F9">
            <w:pPr>
              <w:pStyle w:val="PrimaryQuestionTableHeader"/>
            </w:pPr>
            <w:r>
              <w:t>Para</w:t>
            </w:r>
          </w:p>
        </w:tc>
      </w:tr>
      <w:tr w:rsidR="00274F12" w14:paraId="7E3A7064" w14:textId="77777777" w:rsidTr="0015523F">
        <w:tc>
          <w:tcPr>
            <w:tcW w:w="832" w:type="pct"/>
          </w:tcPr>
          <w:p w14:paraId="15D609DD" w14:textId="77777777" w:rsidR="00274F12" w:rsidRDefault="003B27F9">
            <w:r>
              <w:t>Safety Standards Series No. SSR-5</w:t>
            </w:r>
          </w:p>
        </w:tc>
        <w:tc>
          <w:tcPr>
            <w:tcW w:w="2870" w:type="pct"/>
          </w:tcPr>
          <w:p w14:paraId="4F4526A5" w14:textId="77777777" w:rsidR="00274F12" w:rsidRDefault="00274F12"/>
        </w:tc>
        <w:tc>
          <w:tcPr>
            <w:tcW w:w="303" w:type="pct"/>
          </w:tcPr>
          <w:p w14:paraId="2AE86D19" w14:textId="77777777" w:rsidR="00274F12" w:rsidRDefault="003B27F9">
            <w:r>
              <w:t>53</w:t>
            </w:r>
          </w:p>
        </w:tc>
        <w:tc>
          <w:tcPr>
            <w:tcW w:w="995" w:type="pct"/>
          </w:tcPr>
          <w:p w14:paraId="31AE13CD" w14:textId="1AEA6A78" w:rsidR="00274F12" w:rsidRDefault="003B27F9">
            <w:r>
              <w:t xml:space="preserve">Requirement 15, paras. 4.27 </w:t>
            </w:r>
            <w:r w:rsidR="0015523F">
              <w:t>-</w:t>
            </w:r>
            <w:r>
              <w:t xml:space="preserve"> 4.28</w:t>
            </w:r>
          </w:p>
        </w:tc>
      </w:tr>
    </w:tbl>
    <w:p w14:paraId="0BA64105"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3003E0B1" w14:textId="77777777" w:rsidTr="0015523F">
        <w:tc>
          <w:tcPr>
            <w:tcW w:w="832" w:type="pct"/>
            <w:shd w:val="pct10" w:color="auto" w:fill="auto"/>
          </w:tcPr>
          <w:p w14:paraId="04190309" w14:textId="77777777" w:rsidR="00274F12" w:rsidRDefault="003B27F9">
            <w:pPr>
              <w:pStyle w:val="PrimaryQuestionTableHeader"/>
            </w:pPr>
            <w:r>
              <w:t>QTYPE</w:t>
            </w:r>
          </w:p>
        </w:tc>
        <w:tc>
          <w:tcPr>
            <w:tcW w:w="3294" w:type="pct"/>
            <w:shd w:val="pct10" w:color="auto" w:fill="auto"/>
          </w:tcPr>
          <w:p w14:paraId="4E9615CF" w14:textId="77777777" w:rsidR="00274F12" w:rsidRDefault="003B27F9">
            <w:pPr>
              <w:pStyle w:val="PrimaryQuestionTableHeader"/>
            </w:pPr>
            <w:r>
              <w:t>Primary Question</w:t>
            </w:r>
          </w:p>
        </w:tc>
        <w:tc>
          <w:tcPr>
            <w:tcW w:w="313" w:type="pct"/>
            <w:shd w:val="pct10" w:color="auto" w:fill="auto"/>
          </w:tcPr>
          <w:p w14:paraId="6ECF801C" w14:textId="77777777" w:rsidR="00274F12" w:rsidRDefault="003B27F9">
            <w:pPr>
              <w:pStyle w:val="PrimaryQuestionTableHeader"/>
            </w:pPr>
            <w:r>
              <w:t>SA</w:t>
            </w:r>
          </w:p>
        </w:tc>
        <w:tc>
          <w:tcPr>
            <w:tcW w:w="562" w:type="pct"/>
            <w:shd w:val="pct10" w:color="auto" w:fill="auto"/>
          </w:tcPr>
          <w:p w14:paraId="2972B12D" w14:textId="77777777" w:rsidR="00274F12" w:rsidRDefault="003B27F9">
            <w:pPr>
              <w:pStyle w:val="PrimaryQuestionTableHeader"/>
            </w:pPr>
            <w:r>
              <w:t>IL</w:t>
            </w:r>
          </w:p>
        </w:tc>
      </w:tr>
      <w:tr w:rsidR="00274F12" w14:paraId="2BEEB40F" w14:textId="77777777" w:rsidTr="0015523F">
        <w:tc>
          <w:tcPr>
            <w:tcW w:w="832" w:type="pct"/>
            <w:shd w:val="pct10" w:color="auto" w:fill="auto"/>
          </w:tcPr>
          <w:p w14:paraId="1FCFBBDF" w14:textId="77777777" w:rsidR="00274F12" w:rsidRDefault="003B27F9">
            <w:pPr>
              <w:jc w:val="center"/>
            </w:pPr>
            <w:r>
              <w:t>Boolean</w:t>
            </w:r>
          </w:p>
        </w:tc>
        <w:tc>
          <w:tcPr>
            <w:tcW w:w="3294" w:type="pct"/>
          </w:tcPr>
          <w:p w14:paraId="7F671E1E" w14:textId="537486FE" w:rsidR="00274F12" w:rsidRDefault="00A070E8">
            <w:r w:rsidRPr="004D4952">
              <w:rPr>
                <w:rStyle w:val="Question"/>
              </w:rPr>
              <w:t xml:space="preserve">Describe the requirements in place for construction of </w:t>
            </w:r>
            <w:r w:rsidRPr="005D5CD7">
              <w:rPr>
                <w:rStyle w:val="Question"/>
              </w:rPr>
              <w:t>a disposal facility in accordance with the design as described in the approved safety case and safety assessment.</w:t>
            </w:r>
            <w:r w:rsidR="00B35477">
              <w:rPr>
                <w:rStyle w:val="Question"/>
              </w:rPr>
              <w:t xml:space="preserve"> [Topic 9.5]</w:t>
            </w:r>
          </w:p>
        </w:tc>
        <w:tc>
          <w:tcPr>
            <w:tcW w:w="313" w:type="pct"/>
          </w:tcPr>
          <w:p w14:paraId="31FB695F" w14:textId="77777777" w:rsidR="00274F12" w:rsidRDefault="003B27F9">
            <w:pPr>
              <w:jc w:val="center"/>
            </w:pPr>
            <w:r>
              <w:t>B</w:t>
            </w:r>
          </w:p>
        </w:tc>
        <w:tc>
          <w:tcPr>
            <w:tcW w:w="562" w:type="pct"/>
          </w:tcPr>
          <w:p w14:paraId="150640C0" w14:textId="77777777" w:rsidR="00274F12" w:rsidRDefault="003B27F9">
            <w:pPr>
              <w:jc w:val="center"/>
            </w:pPr>
            <w:r>
              <w:t>F</w:t>
            </w:r>
          </w:p>
        </w:tc>
      </w:tr>
      <w:tr w:rsidR="00274F12" w14:paraId="71FBD349" w14:textId="77777777" w:rsidTr="0015523F">
        <w:tc>
          <w:tcPr>
            <w:tcW w:w="832" w:type="pct"/>
            <w:shd w:val="pct10" w:color="auto" w:fill="auto"/>
          </w:tcPr>
          <w:p w14:paraId="4B77896A" w14:textId="77777777" w:rsidR="00274F12" w:rsidRDefault="003B27F9">
            <w:r>
              <w:rPr>
                <w:b/>
              </w:rPr>
              <w:t>Expectation</w:t>
            </w:r>
          </w:p>
        </w:tc>
        <w:tc>
          <w:tcPr>
            <w:tcW w:w="4168" w:type="pct"/>
            <w:gridSpan w:val="3"/>
          </w:tcPr>
          <w:p w14:paraId="7316EBB4" w14:textId="56B4F91A" w:rsidR="00A070E8" w:rsidRDefault="00A070E8" w:rsidP="004D4952">
            <w:pPr>
              <w:autoSpaceDE w:val="0"/>
              <w:autoSpaceDN w:val="0"/>
              <w:adjustRightInd w:val="0"/>
              <w:jc w:val="both"/>
            </w:pPr>
            <w:r>
              <w:t xml:space="preserve">There are regulatory requirements that the </w:t>
            </w:r>
            <w:r w:rsidRPr="004D4952">
              <w:t>disposal facility be constructed in accordance with the design as described in the approved safety case and supporting safety assessment</w:t>
            </w:r>
            <w:r w:rsidR="005D5CD7">
              <w:t>.</w:t>
            </w:r>
          </w:p>
          <w:p w14:paraId="4BC43C63" w14:textId="424D6F5E" w:rsidR="00A070E8" w:rsidRDefault="00A070E8" w:rsidP="004D4952">
            <w:pPr>
              <w:autoSpaceDE w:val="0"/>
              <w:autoSpaceDN w:val="0"/>
              <w:adjustRightInd w:val="0"/>
              <w:jc w:val="both"/>
            </w:pPr>
          </w:p>
          <w:p w14:paraId="2FB634FA" w14:textId="3C4DC241" w:rsidR="00A070E8" w:rsidRDefault="00A070E8" w:rsidP="004D4952">
            <w:pPr>
              <w:autoSpaceDE w:val="0"/>
              <w:autoSpaceDN w:val="0"/>
              <w:adjustRightInd w:val="0"/>
              <w:jc w:val="both"/>
            </w:pPr>
            <w:r>
              <w:t xml:space="preserve">There are requirements that the </w:t>
            </w:r>
            <w:r w:rsidRPr="007A3BDD">
              <w:t>disposal facility be constructed</w:t>
            </w:r>
            <w:r>
              <w:t xml:space="preserve"> </w:t>
            </w:r>
            <w:r w:rsidRPr="004D4952">
              <w:t>in such a way as to preserve the safety functions of the host environment that have been shown by the safety case to be important for safety after closure</w:t>
            </w:r>
            <w:r>
              <w:t>.</w:t>
            </w:r>
          </w:p>
          <w:p w14:paraId="0E21FB47" w14:textId="48B18718" w:rsidR="00A070E8" w:rsidRDefault="00A070E8" w:rsidP="004D4952">
            <w:pPr>
              <w:autoSpaceDE w:val="0"/>
              <w:autoSpaceDN w:val="0"/>
              <w:adjustRightInd w:val="0"/>
              <w:jc w:val="both"/>
            </w:pPr>
          </w:p>
          <w:p w14:paraId="5D987550" w14:textId="20DE2C38" w:rsidR="00A070E8" w:rsidRPr="00A070E8" w:rsidRDefault="00A070E8" w:rsidP="004D4952">
            <w:pPr>
              <w:autoSpaceDE w:val="0"/>
              <w:autoSpaceDN w:val="0"/>
              <w:adjustRightInd w:val="0"/>
              <w:jc w:val="both"/>
            </w:pPr>
            <w:r>
              <w:t xml:space="preserve">There are requirements that </w:t>
            </w:r>
            <w:r w:rsidRPr="004D4952">
              <w:t>Construction activities be carried out in such a</w:t>
            </w:r>
            <w:r w:rsidR="005D5CD7">
              <w:t xml:space="preserve"> </w:t>
            </w:r>
            <w:r w:rsidRPr="004D4952">
              <w:t>way as to ensure safety during the operational period</w:t>
            </w:r>
            <w:r w:rsidR="005D5CD7">
              <w:t>.</w:t>
            </w:r>
          </w:p>
          <w:p w14:paraId="684BD233" w14:textId="77777777" w:rsidR="00A070E8" w:rsidRDefault="00A070E8" w:rsidP="004D4952">
            <w:pPr>
              <w:jc w:val="both"/>
            </w:pPr>
          </w:p>
          <w:p w14:paraId="43DF8B9D" w14:textId="449DC316" w:rsidR="00D24234" w:rsidRDefault="000577FE" w:rsidP="004D4952">
            <w:pPr>
              <w:jc w:val="both"/>
            </w:pPr>
            <w:r>
              <w:t xml:space="preserve">Answer should include </w:t>
            </w:r>
            <w:r w:rsidR="00D24234">
              <w:t>description of any measures planned to improve compliance with IAEA safety requirements relevant to this area</w:t>
            </w:r>
          </w:p>
        </w:tc>
      </w:tr>
      <w:tr w:rsidR="00274F12" w14:paraId="3290B8A7" w14:textId="77777777" w:rsidTr="0015523F">
        <w:tc>
          <w:tcPr>
            <w:tcW w:w="832" w:type="pct"/>
            <w:shd w:val="pct10" w:color="auto" w:fill="auto"/>
          </w:tcPr>
          <w:p w14:paraId="64E57BC6" w14:textId="77777777" w:rsidR="00274F12" w:rsidRDefault="003B27F9">
            <w:r>
              <w:rPr>
                <w:b/>
              </w:rPr>
              <w:t>Help</w:t>
            </w:r>
          </w:p>
        </w:tc>
        <w:tc>
          <w:tcPr>
            <w:tcW w:w="4168" w:type="pct"/>
            <w:gridSpan w:val="3"/>
          </w:tcPr>
          <w:p w14:paraId="36E5F41F" w14:textId="48CF6E82" w:rsidR="00304FF7" w:rsidRPr="004D4952" w:rsidRDefault="00304FF7" w:rsidP="004D4952">
            <w:pPr>
              <w:autoSpaceDE w:val="0"/>
              <w:autoSpaceDN w:val="0"/>
              <w:adjustRightInd w:val="0"/>
              <w:jc w:val="both"/>
            </w:pPr>
            <w:r w:rsidRPr="004D4952">
              <w:t>Construction of a disposal facility can be a complex technical undertaking</w:t>
            </w:r>
            <w:r>
              <w:t xml:space="preserve"> </w:t>
            </w:r>
            <w:r w:rsidRPr="004D4952">
              <w:t>that might be constrained, particularly if it is carried out underground, by the</w:t>
            </w:r>
            <w:r>
              <w:t xml:space="preserve"> </w:t>
            </w:r>
            <w:r w:rsidRPr="004D4952">
              <w:t>conditions and the properties of the host geological formation and by the</w:t>
            </w:r>
            <w:r>
              <w:t xml:space="preserve"> </w:t>
            </w:r>
            <w:r w:rsidRPr="004D4952">
              <w:t>techniques that are available for underground excavation and construction. An</w:t>
            </w:r>
            <w:r>
              <w:t xml:space="preserve"> </w:t>
            </w:r>
            <w:r w:rsidRPr="004D4952">
              <w:t>adequate level of characterization has to be completed before construction is</w:t>
            </w:r>
          </w:p>
          <w:p w14:paraId="2ED30E0C" w14:textId="77777777" w:rsidR="00304FF7" w:rsidRPr="004D4952" w:rsidRDefault="00304FF7" w:rsidP="004D4952">
            <w:pPr>
              <w:autoSpaceDE w:val="0"/>
              <w:autoSpaceDN w:val="0"/>
              <w:adjustRightInd w:val="0"/>
              <w:jc w:val="both"/>
            </w:pPr>
            <w:r w:rsidRPr="004D4952">
              <w:t>begun. Excavation and construction activities have to be carried out in such a way</w:t>
            </w:r>
          </w:p>
          <w:p w14:paraId="71CEB274" w14:textId="77777777" w:rsidR="00304FF7" w:rsidRPr="004D4952" w:rsidRDefault="00304FF7" w:rsidP="004D4952">
            <w:pPr>
              <w:autoSpaceDE w:val="0"/>
              <w:autoSpaceDN w:val="0"/>
              <w:adjustRightInd w:val="0"/>
              <w:jc w:val="both"/>
            </w:pPr>
            <w:r w:rsidRPr="004D4952">
              <w:t>as to avoid unnecessary disturbance of the host environment. Sufficient flexibility</w:t>
            </w:r>
          </w:p>
          <w:p w14:paraId="21A11304" w14:textId="77777777" w:rsidR="00304FF7" w:rsidRPr="004D4952" w:rsidRDefault="00304FF7" w:rsidP="004D4952">
            <w:pPr>
              <w:autoSpaceDE w:val="0"/>
              <w:autoSpaceDN w:val="0"/>
              <w:adjustRightInd w:val="0"/>
              <w:jc w:val="both"/>
            </w:pPr>
            <w:r w:rsidRPr="004D4952">
              <w:t>in engineering techniques has to be adopted to allow for variations to be</w:t>
            </w:r>
          </w:p>
          <w:p w14:paraId="3B633222" w14:textId="77777777" w:rsidR="00304FF7" w:rsidRPr="004D4952" w:rsidRDefault="00304FF7" w:rsidP="004D4952">
            <w:pPr>
              <w:autoSpaceDE w:val="0"/>
              <w:autoSpaceDN w:val="0"/>
              <w:adjustRightInd w:val="0"/>
              <w:jc w:val="both"/>
            </w:pPr>
            <w:r w:rsidRPr="004D4952">
              <w:t>encountered, such as variations in rock conditions or groundwater conditions in</w:t>
            </w:r>
          </w:p>
          <w:p w14:paraId="035B459C" w14:textId="77777777" w:rsidR="00274F12" w:rsidRPr="004D4952" w:rsidRDefault="00304FF7" w:rsidP="004D4952">
            <w:pPr>
              <w:jc w:val="both"/>
            </w:pPr>
            <w:r w:rsidRPr="004D4952">
              <w:t>underground facilities.</w:t>
            </w:r>
          </w:p>
          <w:p w14:paraId="51193BFA" w14:textId="77777777" w:rsidR="00304FF7" w:rsidRPr="004D4952" w:rsidRDefault="00304FF7" w:rsidP="004D4952">
            <w:pPr>
              <w:jc w:val="both"/>
            </w:pPr>
          </w:p>
          <w:p w14:paraId="792EC5FB" w14:textId="77777777" w:rsidR="00304FF7" w:rsidRPr="004D4952" w:rsidRDefault="00304FF7" w:rsidP="004D4952">
            <w:pPr>
              <w:autoSpaceDE w:val="0"/>
              <w:autoSpaceDN w:val="0"/>
              <w:adjustRightInd w:val="0"/>
              <w:jc w:val="both"/>
            </w:pPr>
            <w:r w:rsidRPr="004D4952">
              <w:t>Excavation and construction of a disposal facility could continue after the</w:t>
            </w:r>
          </w:p>
          <w:p w14:paraId="126E2134" w14:textId="77777777" w:rsidR="00304FF7" w:rsidRPr="004D4952" w:rsidRDefault="00304FF7" w:rsidP="004D4952">
            <w:pPr>
              <w:autoSpaceDE w:val="0"/>
              <w:autoSpaceDN w:val="0"/>
              <w:adjustRightInd w:val="0"/>
              <w:jc w:val="both"/>
            </w:pPr>
            <w:r w:rsidRPr="004D4952">
              <w:t>commencement of operation of part of the facility and after the emplacement of</w:t>
            </w:r>
          </w:p>
          <w:p w14:paraId="25FC747A" w14:textId="77777777" w:rsidR="00304FF7" w:rsidRPr="004D4952" w:rsidRDefault="00304FF7" w:rsidP="004D4952">
            <w:pPr>
              <w:autoSpaceDE w:val="0"/>
              <w:autoSpaceDN w:val="0"/>
              <w:adjustRightInd w:val="0"/>
              <w:jc w:val="both"/>
            </w:pPr>
            <w:r w:rsidRPr="004D4952">
              <w:t>waste packages. Such overlapping of construction and operational activities has</w:t>
            </w:r>
          </w:p>
          <w:p w14:paraId="610D22B7" w14:textId="77777777" w:rsidR="00304FF7" w:rsidRPr="004D4952" w:rsidRDefault="00304FF7" w:rsidP="004D4952">
            <w:pPr>
              <w:autoSpaceDE w:val="0"/>
              <w:autoSpaceDN w:val="0"/>
              <w:adjustRightInd w:val="0"/>
              <w:jc w:val="both"/>
            </w:pPr>
            <w:r w:rsidRPr="004D4952">
              <w:lastRenderedPageBreak/>
              <w:t>to be planned and carried out so as to ensure safety, both in operation and after</w:t>
            </w:r>
          </w:p>
          <w:p w14:paraId="52CA3644" w14:textId="4FF9C1BD" w:rsidR="00304FF7" w:rsidRDefault="00304FF7" w:rsidP="004D4952">
            <w:pPr>
              <w:jc w:val="both"/>
            </w:pPr>
            <w:r w:rsidRPr="004D4952">
              <w:t>closure.</w:t>
            </w:r>
          </w:p>
        </w:tc>
      </w:tr>
      <w:tr w:rsidR="00274F12" w14:paraId="69AF6F80" w14:textId="77777777">
        <w:tc>
          <w:tcPr>
            <w:tcW w:w="5000" w:type="pct"/>
            <w:gridSpan w:val="4"/>
            <w:shd w:val="pct10" w:color="auto" w:fill="auto"/>
          </w:tcPr>
          <w:p w14:paraId="7508B25C" w14:textId="77777777" w:rsidR="00274F12" w:rsidRDefault="003B27F9">
            <w:pPr>
              <w:pStyle w:val="PrimaryQuestionTableHeader"/>
            </w:pPr>
            <w:r>
              <w:lastRenderedPageBreak/>
              <w:t>Question Tags (one row per Tag)</w:t>
            </w:r>
          </w:p>
        </w:tc>
      </w:tr>
      <w:tr w:rsidR="00274F12" w14:paraId="106A4294" w14:textId="77777777" w:rsidTr="0015523F">
        <w:tc>
          <w:tcPr>
            <w:tcW w:w="832" w:type="pct"/>
            <w:shd w:val="pct10" w:color="auto" w:fill="auto"/>
          </w:tcPr>
          <w:p w14:paraId="0A5579EA" w14:textId="77777777" w:rsidR="00274F12" w:rsidRDefault="003B27F9">
            <w:pPr>
              <w:pStyle w:val="PrimaryQuestionTableHeader"/>
            </w:pPr>
            <w:r>
              <w:t>Category</w:t>
            </w:r>
          </w:p>
        </w:tc>
        <w:tc>
          <w:tcPr>
            <w:tcW w:w="4168" w:type="pct"/>
            <w:gridSpan w:val="3"/>
            <w:shd w:val="pct10" w:color="auto" w:fill="auto"/>
          </w:tcPr>
          <w:p w14:paraId="0C32B584" w14:textId="77777777" w:rsidR="00274F12" w:rsidRDefault="003B27F9">
            <w:pPr>
              <w:pStyle w:val="PrimaryQuestionTableHeader"/>
            </w:pPr>
            <w:r>
              <w:t>Name</w:t>
            </w:r>
          </w:p>
        </w:tc>
      </w:tr>
      <w:tr w:rsidR="00274F12" w14:paraId="79A4E2C2" w14:textId="77777777" w:rsidTr="0015523F">
        <w:tc>
          <w:tcPr>
            <w:tcW w:w="832" w:type="pct"/>
          </w:tcPr>
          <w:p w14:paraId="5788CF07" w14:textId="77777777" w:rsidR="00274F12" w:rsidRDefault="00274F12"/>
        </w:tc>
        <w:tc>
          <w:tcPr>
            <w:tcW w:w="3294" w:type="pct"/>
          </w:tcPr>
          <w:p w14:paraId="367B2047" w14:textId="77777777" w:rsidR="00274F12" w:rsidRDefault="00274F12"/>
        </w:tc>
        <w:tc>
          <w:tcPr>
            <w:tcW w:w="875" w:type="pct"/>
            <w:gridSpan w:val="2"/>
          </w:tcPr>
          <w:p w14:paraId="2C920A60" w14:textId="77777777" w:rsidR="00274F12" w:rsidRDefault="00274F12"/>
        </w:tc>
      </w:tr>
      <w:tr w:rsidR="00274F12" w14:paraId="1117DBA8" w14:textId="77777777">
        <w:tc>
          <w:tcPr>
            <w:tcW w:w="5000" w:type="pct"/>
            <w:gridSpan w:val="4"/>
            <w:shd w:val="pct10" w:color="auto" w:fill="auto"/>
          </w:tcPr>
          <w:p w14:paraId="459C1D2B" w14:textId="77777777" w:rsidR="00274F12" w:rsidRDefault="003B27F9">
            <w:pPr>
              <w:pStyle w:val="PrimaryQuestionTableHeader"/>
            </w:pPr>
            <w:r>
              <w:t>References (one row per reference)</w:t>
            </w:r>
          </w:p>
        </w:tc>
      </w:tr>
      <w:tr w:rsidR="00274F12" w14:paraId="34FF6544" w14:textId="77777777" w:rsidTr="0015523F">
        <w:tc>
          <w:tcPr>
            <w:tcW w:w="832" w:type="pct"/>
            <w:shd w:val="pct10" w:color="auto" w:fill="auto"/>
          </w:tcPr>
          <w:p w14:paraId="5B52781F" w14:textId="77777777" w:rsidR="00274F12" w:rsidRDefault="003B27F9">
            <w:pPr>
              <w:pStyle w:val="PrimaryQuestionTableHeader"/>
            </w:pPr>
            <w:r>
              <w:t>Name</w:t>
            </w:r>
          </w:p>
        </w:tc>
        <w:tc>
          <w:tcPr>
            <w:tcW w:w="3294" w:type="pct"/>
            <w:shd w:val="pct10" w:color="auto" w:fill="auto"/>
          </w:tcPr>
          <w:p w14:paraId="05D73108" w14:textId="77777777" w:rsidR="00274F12" w:rsidRDefault="003B27F9">
            <w:pPr>
              <w:pStyle w:val="PrimaryQuestionTableHeader"/>
            </w:pPr>
            <w:r>
              <w:t>Comments</w:t>
            </w:r>
          </w:p>
        </w:tc>
        <w:tc>
          <w:tcPr>
            <w:tcW w:w="313" w:type="pct"/>
            <w:shd w:val="pct10" w:color="auto" w:fill="auto"/>
          </w:tcPr>
          <w:p w14:paraId="2B80A55F" w14:textId="77777777" w:rsidR="00274F12" w:rsidRDefault="003B27F9">
            <w:pPr>
              <w:pStyle w:val="PrimaryQuestionTableHeader"/>
            </w:pPr>
            <w:r>
              <w:t>Page</w:t>
            </w:r>
          </w:p>
        </w:tc>
        <w:tc>
          <w:tcPr>
            <w:tcW w:w="562" w:type="pct"/>
            <w:shd w:val="pct10" w:color="auto" w:fill="auto"/>
          </w:tcPr>
          <w:p w14:paraId="01550076" w14:textId="77777777" w:rsidR="00274F12" w:rsidRDefault="003B27F9">
            <w:pPr>
              <w:pStyle w:val="PrimaryQuestionTableHeader"/>
            </w:pPr>
            <w:r>
              <w:t>Para</w:t>
            </w:r>
          </w:p>
        </w:tc>
      </w:tr>
      <w:tr w:rsidR="00274F12" w14:paraId="3485B401" w14:textId="77777777" w:rsidTr="0015523F">
        <w:tc>
          <w:tcPr>
            <w:tcW w:w="832" w:type="pct"/>
          </w:tcPr>
          <w:p w14:paraId="44DCB699" w14:textId="77777777" w:rsidR="00274F12" w:rsidRDefault="003B27F9">
            <w:r>
              <w:t>Safety Standards Series No. SSR-5</w:t>
            </w:r>
          </w:p>
        </w:tc>
        <w:tc>
          <w:tcPr>
            <w:tcW w:w="3294" w:type="pct"/>
          </w:tcPr>
          <w:p w14:paraId="6255E934" w14:textId="77777777" w:rsidR="00274F12" w:rsidRDefault="00274F12"/>
        </w:tc>
        <w:tc>
          <w:tcPr>
            <w:tcW w:w="313" w:type="pct"/>
          </w:tcPr>
          <w:p w14:paraId="14E05B57" w14:textId="77777777" w:rsidR="00274F12" w:rsidRDefault="003B27F9">
            <w:r>
              <w:t>55</w:t>
            </w:r>
          </w:p>
        </w:tc>
        <w:tc>
          <w:tcPr>
            <w:tcW w:w="562" w:type="pct"/>
          </w:tcPr>
          <w:p w14:paraId="7E1CDE36" w14:textId="77777777" w:rsidR="00274F12" w:rsidRDefault="003B27F9">
            <w:r>
              <w:t>Requirement 17</w:t>
            </w:r>
          </w:p>
        </w:tc>
      </w:tr>
    </w:tbl>
    <w:p w14:paraId="67EA4289"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2DBBD593" w14:textId="77777777" w:rsidTr="0015523F">
        <w:tc>
          <w:tcPr>
            <w:tcW w:w="832" w:type="pct"/>
            <w:shd w:val="pct10" w:color="auto" w:fill="auto"/>
          </w:tcPr>
          <w:p w14:paraId="210767E6" w14:textId="77777777" w:rsidR="00274F12" w:rsidRDefault="003B27F9">
            <w:pPr>
              <w:pStyle w:val="PrimaryQuestionTableHeader"/>
            </w:pPr>
            <w:r>
              <w:t>QTYPE</w:t>
            </w:r>
          </w:p>
        </w:tc>
        <w:tc>
          <w:tcPr>
            <w:tcW w:w="3294" w:type="pct"/>
            <w:shd w:val="pct10" w:color="auto" w:fill="auto"/>
          </w:tcPr>
          <w:p w14:paraId="3429AC23" w14:textId="77777777" w:rsidR="00274F12" w:rsidRDefault="003B27F9">
            <w:pPr>
              <w:pStyle w:val="PrimaryQuestionTableHeader"/>
            </w:pPr>
            <w:r>
              <w:t>Primary Question</w:t>
            </w:r>
          </w:p>
        </w:tc>
        <w:tc>
          <w:tcPr>
            <w:tcW w:w="313" w:type="pct"/>
            <w:shd w:val="pct10" w:color="auto" w:fill="auto"/>
          </w:tcPr>
          <w:p w14:paraId="3DBD7C6D" w14:textId="77777777" w:rsidR="00274F12" w:rsidRDefault="003B27F9">
            <w:pPr>
              <w:pStyle w:val="PrimaryQuestionTableHeader"/>
            </w:pPr>
            <w:r>
              <w:t>SA</w:t>
            </w:r>
          </w:p>
        </w:tc>
        <w:tc>
          <w:tcPr>
            <w:tcW w:w="562" w:type="pct"/>
            <w:shd w:val="pct10" w:color="auto" w:fill="auto"/>
          </w:tcPr>
          <w:p w14:paraId="295B46E7" w14:textId="77777777" w:rsidR="00274F12" w:rsidRDefault="003B27F9">
            <w:pPr>
              <w:pStyle w:val="PrimaryQuestionTableHeader"/>
            </w:pPr>
            <w:r>
              <w:t>IL</w:t>
            </w:r>
          </w:p>
        </w:tc>
      </w:tr>
      <w:tr w:rsidR="00274F12" w14:paraId="069DADD2" w14:textId="77777777" w:rsidTr="0015523F">
        <w:tc>
          <w:tcPr>
            <w:tcW w:w="832" w:type="pct"/>
            <w:shd w:val="pct10" w:color="auto" w:fill="auto"/>
          </w:tcPr>
          <w:p w14:paraId="19FD3116" w14:textId="77777777" w:rsidR="00274F12" w:rsidRDefault="003B27F9">
            <w:pPr>
              <w:jc w:val="center"/>
            </w:pPr>
            <w:r>
              <w:t>Boolean</w:t>
            </w:r>
          </w:p>
        </w:tc>
        <w:tc>
          <w:tcPr>
            <w:tcW w:w="3294" w:type="pct"/>
          </w:tcPr>
          <w:p w14:paraId="2150D3D0" w14:textId="386B96B1" w:rsidR="00274F12" w:rsidRDefault="00304FF7">
            <w:r>
              <w:rPr>
                <w:rStyle w:val="Question"/>
              </w:rPr>
              <w:t xml:space="preserve">What are the requirements in place for a disposal facility to be operated in accordance with the conditions of the licence and the relevant regulatory requirements? </w:t>
            </w:r>
            <w:r w:rsidR="00B35477">
              <w:rPr>
                <w:rStyle w:val="Question"/>
              </w:rPr>
              <w:t>[Topic 9.5]</w:t>
            </w:r>
          </w:p>
        </w:tc>
        <w:tc>
          <w:tcPr>
            <w:tcW w:w="313" w:type="pct"/>
          </w:tcPr>
          <w:p w14:paraId="34DA9C98" w14:textId="77777777" w:rsidR="00274F12" w:rsidRDefault="003B27F9">
            <w:pPr>
              <w:jc w:val="center"/>
            </w:pPr>
            <w:r>
              <w:t>B</w:t>
            </w:r>
          </w:p>
        </w:tc>
        <w:tc>
          <w:tcPr>
            <w:tcW w:w="562" w:type="pct"/>
          </w:tcPr>
          <w:p w14:paraId="41B63861" w14:textId="77777777" w:rsidR="00274F12" w:rsidRDefault="003B27F9">
            <w:pPr>
              <w:jc w:val="center"/>
            </w:pPr>
            <w:r>
              <w:t>F</w:t>
            </w:r>
          </w:p>
        </w:tc>
      </w:tr>
      <w:tr w:rsidR="00274F12" w14:paraId="121A38C3" w14:textId="77777777" w:rsidTr="0015523F">
        <w:tc>
          <w:tcPr>
            <w:tcW w:w="832" w:type="pct"/>
            <w:shd w:val="pct10" w:color="auto" w:fill="auto"/>
          </w:tcPr>
          <w:p w14:paraId="69C522A8" w14:textId="77777777" w:rsidR="00274F12" w:rsidRDefault="003B27F9">
            <w:r>
              <w:rPr>
                <w:b/>
              </w:rPr>
              <w:t>Expectation</w:t>
            </w:r>
          </w:p>
        </w:tc>
        <w:tc>
          <w:tcPr>
            <w:tcW w:w="4168" w:type="pct"/>
            <w:gridSpan w:val="3"/>
          </w:tcPr>
          <w:p w14:paraId="414A010C" w14:textId="77333F77" w:rsidR="00304FF7" w:rsidRPr="006B7288" w:rsidRDefault="00304FF7" w:rsidP="004D4952">
            <w:pPr>
              <w:jc w:val="both"/>
            </w:pPr>
            <w:r w:rsidRPr="006B7288">
              <w:t>There are regulatory requirements that a disposal facility be operated in accordance with the conditions of the licence and the relevant regulatory requirements to maintain safety during the operational period.</w:t>
            </w:r>
          </w:p>
          <w:p w14:paraId="2F77B4FD" w14:textId="77777777" w:rsidR="00304FF7" w:rsidRPr="006B7288" w:rsidRDefault="00304FF7" w:rsidP="004D4952">
            <w:pPr>
              <w:jc w:val="both"/>
            </w:pPr>
          </w:p>
          <w:p w14:paraId="1D557E96" w14:textId="4F95F3A4" w:rsidR="00304FF7" w:rsidRDefault="00304FF7" w:rsidP="004D4952">
            <w:pPr>
              <w:jc w:val="both"/>
            </w:pPr>
            <w:r w:rsidRPr="006B7288">
              <w:t>There are requirements that a disposal facility be operated in such a manner as to preserve the safety functions assumed in the safety case that are important to safety after closure.</w:t>
            </w:r>
          </w:p>
          <w:p w14:paraId="1F6F5CFB" w14:textId="77777777" w:rsidR="00304FF7" w:rsidRDefault="00304FF7" w:rsidP="004D4952">
            <w:pPr>
              <w:jc w:val="both"/>
            </w:pPr>
          </w:p>
          <w:p w14:paraId="4ACF69CA" w14:textId="2E0F2A04" w:rsidR="00304FF7" w:rsidRDefault="000577FE" w:rsidP="004D4952">
            <w:pPr>
              <w:jc w:val="both"/>
            </w:pPr>
            <w:r>
              <w:t xml:space="preserve">Answer should include </w:t>
            </w:r>
            <w:r w:rsidR="00304FF7">
              <w:t>description of any measures planned to improve compliance with IAEA safety requirements relevant to this area</w:t>
            </w:r>
          </w:p>
        </w:tc>
      </w:tr>
      <w:tr w:rsidR="00274F12" w14:paraId="245C29B1" w14:textId="77777777" w:rsidTr="0015523F">
        <w:tc>
          <w:tcPr>
            <w:tcW w:w="832" w:type="pct"/>
            <w:shd w:val="pct10" w:color="auto" w:fill="auto"/>
          </w:tcPr>
          <w:p w14:paraId="1300442B" w14:textId="77777777" w:rsidR="00274F12" w:rsidRDefault="003B27F9">
            <w:r>
              <w:rPr>
                <w:b/>
              </w:rPr>
              <w:t>Help</w:t>
            </w:r>
          </w:p>
        </w:tc>
        <w:tc>
          <w:tcPr>
            <w:tcW w:w="4168" w:type="pct"/>
            <w:gridSpan w:val="3"/>
          </w:tcPr>
          <w:p w14:paraId="277BFE7B" w14:textId="179ABF29" w:rsidR="00274F12" w:rsidRPr="006B7288" w:rsidRDefault="00304FF7" w:rsidP="006B7288">
            <w:pPr>
              <w:jc w:val="both"/>
            </w:pPr>
            <w:r w:rsidRPr="006B7288">
              <w:t>All operations and activities important to the safety of a disposal facility have to be subjected to limitations and controls and emergency plans have to be put in place. The various procedures and plans have to be documented and the documentation has to be subject to appropriate control procedures</w:t>
            </w:r>
            <w:r w:rsidR="006B7288">
              <w:t>.</w:t>
            </w:r>
          </w:p>
          <w:p w14:paraId="223A73F7" w14:textId="77777777" w:rsidR="004B48AC" w:rsidRPr="006B7288" w:rsidRDefault="004B48AC" w:rsidP="006B7288">
            <w:pPr>
              <w:jc w:val="both"/>
            </w:pPr>
          </w:p>
          <w:p w14:paraId="0C43E95C" w14:textId="14257E5F" w:rsidR="004B48AC" w:rsidRDefault="004B48AC" w:rsidP="006B7288">
            <w:pPr>
              <w:jc w:val="both"/>
            </w:pPr>
            <w:r w:rsidRPr="006B7288">
              <w:t>The safety case has to demonstrate that hazards and other radiation</w:t>
            </w:r>
            <w:r w:rsidR="006B7288">
              <w:t xml:space="preserve"> </w:t>
            </w:r>
            <w:r w:rsidRPr="006B7288">
              <w:t>risks to workers and to members of the public under conditions of normal</w:t>
            </w:r>
            <w:r w:rsidR="006B7288">
              <w:t xml:space="preserve"> </w:t>
            </w:r>
            <w:r w:rsidRPr="006B7288">
              <w:t>operation and anticipated operational occurrences have been reduced as low as</w:t>
            </w:r>
            <w:r w:rsidR="006B7288">
              <w:t xml:space="preserve"> </w:t>
            </w:r>
            <w:r w:rsidRPr="006B7288">
              <w:t>reasonably achievable.</w:t>
            </w:r>
          </w:p>
        </w:tc>
      </w:tr>
      <w:tr w:rsidR="00274F12" w14:paraId="7C66FD16" w14:textId="77777777">
        <w:tc>
          <w:tcPr>
            <w:tcW w:w="5000" w:type="pct"/>
            <w:gridSpan w:val="4"/>
            <w:shd w:val="pct10" w:color="auto" w:fill="auto"/>
          </w:tcPr>
          <w:p w14:paraId="7EB838C6" w14:textId="77777777" w:rsidR="00274F12" w:rsidRDefault="003B27F9">
            <w:pPr>
              <w:pStyle w:val="PrimaryQuestionTableHeader"/>
            </w:pPr>
            <w:r>
              <w:t>Question Tags (one row per Tag)</w:t>
            </w:r>
          </w:p>
        </w:tc>
      </w:tr>
      <w:tr w:rsidR="00274F12" w14:paraId="77B4B6F6" w14:textId="77777777" w:rsidTr="0015523F">
        <w:tc>
          <w:tcPr>
            <w:tcW w:w="832" w:type="pct"/>
            <w:shd w:val="pct10" w:color="auto" w:fill="auto"/>
          </w:tcPr>
          <w:p w14:paraId="16082A42" w14:textId="77777777" w:rsidR="00274F12" w:rsidRDefault="003B27F9">
            <w:pPr>
              <w:pStyle w:val="PrimaryQuestionTableHeader"/>
            </w:pPr>
            <w:r>
              <w:t>Category</w:t>
            </w:r>
          </w:p>
        </w:tc>
        <w:tc>
          <w:tcPr>
            <w:tcW w:w="4168" w:type="pct"/>
            <w:gridSpan w:val="3"/>
            <w:shd w:val="pct10" w:color="auto" w:fill="auto"/>
          </w:tcPr>
          <w:p w14:paraId="5249E3CB" w14:textId="77777777" w:rsidR="00274F12" w:rsidRDefault="003B27F9">
            <w:pPr>
              <w:pStyle w:val="PrimaryQuestionTableHeader"/>
            </w:pPr>
            <w:r>
              <w:t>Name</w:t>
            </w:r>
          </w:p>
        </w:tc>
      </w:tr>
      <w:tr w:rsidR="00274F12" w14:paraId="7DACD03E" w14:textId="77777777" w:rsidTr="0015523F">
        <w:tc>
          <w:tcPr>
            <w:tcW w:w="832" w:type="pct"/>
          </w:tcPr>
          <w:p w14:paraId="6ADC01DC" w14:textId="77777777" w:rsidR="00274F12" w:rsidRDefault="00274F12"/>
        </w:tc>
        <w:tc>
          <w:tcPr>
            <w:tcW w:w="3294" w:type="pct"/>
          </w:tcPr>
          <w:p w14:paraId="154056ED" w14:textId="77777777" w:rsidR="00274F12" w:rsidRDefault="00274F12"/>
        </w:tc>
        <w:tc>
          <w:tcPr>
            <w:tcW w:w="875" w:type="pct"/>
            <w:gridSpan w:val="2"/>
          </w:tcPr>
          <w:p w14:paraId="60537B44" w14:textId="77777777" w:rsidR="00274F12" w:rsidRDefault="00274F12"/>
        </w:tc>
      </w:tr>
      <w:tr w:rsidR="00274F12" w14:paraId="327A2EF5" w14:textId="77777777">
        <w:tc>
          <w:tcPr>
            <w:tcW w:w="5000" w:type="pct"/>
            <w:gridSpan w:val="4"/>
            <w:shd w:val="pct10" w:color="auto" w:fill="auto"/>
          </w:tcPr>
          <w:p w14:paraId="69BDD3FB" w14:textId="77777777" w:rsidR="00274F12" w:rsidRDefault="003B27F9">
            <w:pPr>
              <w:pStyle w:val="PrimaryQuestionTableHeader"/>
            </w:pPr>
            <w:r>
              <w:t>References (one row per reference)</w:t>
            </w:r>
          </w:p>
        </w:tc>
      </w:tr>
      <w:tr w:rsidR="00274F12" w14:paraId="1ED6F929" w14:textId="77777777" w:rsidTr="0015523F">
        <w:tc>
          <w:tcPr>
            <w:tcW w:w="832" w:type="pct"/>
            <w:shd w:val="pct10" w:color="auto" w:fill="auto"/>
          </w:tcPr>
          <w:p w14:paraId="146840A0" w14:textId="77777777" w:rsidR="00274F12" w:rsidRDefault="003B27F9">
            <w:pPr>
              <w:pStyle w:val="PrimaryQuestionTableHeader"/>
            </w:pPr>
            <w:r>
              <w:t>Name</w:t>
            </w:r>
          </w:p>
        </w:tc>
        <w:tc>
          <w:tcPr>
            <w:tcW w:w="3294" w:type="pct"/>
            <w:shd w:val="pct10" w:color="auto" w:fill="auto"/>
          </w:tcPr>
          <w:p w14:paraId="7E8408DF" w14:textId="77777777" w:rsidR="00274F12" w:rsidRDefault="003B27F9">
            <w:pPr>
              <w:pStyle w:val="PrimaryQuestionTableHeader"/>
            </w:pPr>
            <w:r>
              <w:t>Comments</w:t>
            </w:r>
          </w:p>
        </w:tc>
        <w:tc>
          <w:tcPr>
            <w:tcW w:w="313" w:type="pct"/>
            <w:shd w:val="pct10" w:color="auto" w:fill="auto"/>
          </w:tcPr>
          <w:p w14:paraId="2A554F8B" w14:textId="77777777" w:rsidR="00274F12" w:rsidRDefault="003B27F9">
            <w:pPr>
              <w:pStyle w:val="PrimaryQuestionTableHeader"/>
            </w:pPr>
            <w:r>
              <w:t>Page</w:t>
            </w:r>
          </w:p>
        </w:tc>
        <w:tc>
          <w:tcPr>
            <w:tcW w:w="562" w:type="pct"/>
            <w:shd w:val="pct10" w:color="auto" w:fill="auto"/>
          </w:tcPr>
          <w:p w14:paraId="25D95D24" w14:textId="77777777" w:rsidR="00274F12" w:rsidRDefault="003B27F9">
            <w:pPr>
              <w:pStyle w:val="PrimaryQuestionTableHeader"/>
            </w:pPr>
            <w:r>
              <w:t>Para</w:t>
            </w:r>
          </w:p>
        </w:tc>
      </w:tr>
      <w:tr w:rsidR="00274F12" w14:paraId="2A4A40F1" w14:textId="77777777" w:rsidTr="0015523F">
        <w:tc>
          <w:tcPr>
            <w:tcW w:w="832" w:type="pct"/>
          </w:tcPr>
          <w:p w14:paraId="38214D85" w14:textId="77777777" w:rsidR="00274F12" w:rsidRDefault="003B27F9">
            <w:r>
              <w:t>Safety Standards Series No. SSR-5</w:t>
            </w:r>
          </w:p>
        </w:tc>
        <w:tc>
          <w:tcPr>
            <w:tcW w:w="3294" w:type="pct"/>
          </w:tcPr>
          <w:p w14:paraId="70A7C6EC" w14:textId="77777777" w:rsidR="00274F12" w:rsidRDefault="00274F12"/>
        </w:tc>
        <w:tc>
          <w:tcPr>
            <w:tcW w:w="313" w:type="pct"/>
          </w:tcPr>
          <w:p w14:paraId="6F87433E" w14:textId="77777777" w:rsidR="00274F12" w:rsidRDefault="003B27F9">
            <w:r>
              <w:t>56</w:t>
            </w:r>
          </w:p>
        </w:tc>
        <w:tc>
          <w:tcPr>
            <w:tcW w:w="562" w:type="pct"/>
          </w:tcPr>
          <w:p w14:paraId="332B96F0" w14:textId="77777777" w:rsidR="00274F12" w:rsidRDefault="003B27F9">
            <w:r>
              <w:t>Requirement 18</w:t>
            </w:r>
          </w:p>
        </w:tc>
      </w:tr>
    </w:tbl>
    <w:p w14:paraId="561A9352"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2D9B8530" w14:textId="77777777" w:rsidTr="0015523F">
        <w:tc>
          <w:tcPr>
            <w:tcW w:w="832" w:type="pct"/>
            <w:shd w:val="pct10" w:color="auto" w:fill="auto"/>
          </w:tcPr>
          <w:p w14:paraId="54929E55" w14:textId="77777777" w:rsidR="00274F12" w:rsidRDefault="003B27F9">
            <w:pPr>
              <w:pStyle w:val="PrimaryQuestionTableHeader"/>
            </w:pPr>
            <w:r>
              <w:t>QTYPE</w:t>
            </w:r>
          </w:p>
        </w:tc>
        <w:tc>
          <w:tcPr>
            <w:tcW w:w="3294" w:type="pct"/>
            <w:shd w:val="pct10" w:color="auto" w:fill="auto"/>
          </w:tcPr>
          <w:p w14:paraId="17D11226" w14:textId="77777777" w:rsidR="00274F12" w:rsidRDefault="003B27F9">
            <w:pPr>
              <w:pStyle w:val="PrimaryQuestionTableHeader"/>
            </w:pPr>
            <w:r>
              <w:t>Primary Question</w:t>
            </w:r>
          </w:p>
        </w:tc>
        <w:tc>
          <w:tcPr>
            <w:tcW w:w="313" w:type="pct"/>
            <w:shd w:val="pct10" w:color="auto" w:fill="auto"/>
          </w:tcPr>
          <w:p w14:paraId="4AB20B87" w14:textId="77777777" w:rsidR="00274F12" w:rsidRDefault="003B27F9">
            <w:pPr>
              <w:pStyle w:val="PrimaryQuestionTableHeader"/>
            </w:pPr>
            <w:r>
              <w:t>SA</w:t>
            </w:r>
          </w:p>
        </w:tc>
        <w:tc>
          <w:tcPr>
            <w:tcW w:w="562" w:type="pct"/>
            <w:shd w:val="pct10" w:color="auto" w:fill="auto"/>
          </w:tcPr>
          <w:p w14:paraId="2B711E13" w14:textId="77777777" w:rsidR="00274F12" w:rsidRDefault="003B27F9">
            <w:pPr>
              <w:pStyle w:val="PrimaryQuestionTableHeader"/>
            </w:pPr>
            <w:r>
              <w:t>IL</w:t>
            </w:r>
          </w:p>
        </w:tc>
      </w:tr>
      <w:tr w:rsidR="00274F12" w14:paraId="1975AE53" w14:textId="77777777" w:rsidTr="0015523F">
        <w:tc>
          <w:tcPr>
            <w:tcW w:w="832" w:type="pct"/>
            <w:shd w:val="pct10" w:color="auto" w:fill="auto"/>
          </w:tcPr>
          <w:p w14:paraId="42514473" w14:textId="77777777" w:rsidR="00274F12" w:rsidRDefault="003B27F9">
            <w:pPr>
              <w:jc w:val="center"/>
            </w:pPr>
            <w:r>
              <w:t>Boolean</w:t>
            </w:r>
          </w:p>
        </w:tc>
        <w:tc>
          <w:tcPr>
            <w:tcW w:w="3294" w:type="pct"/>
          </w:tcPr>
          <w:p w14:paraId="42BBCA97" w14:textId="710588B8" w:rsidR="00274F12" w:rsidRDefault="004B48AC">
            <w:r>
              <w:rPr>
                <w:rStyle w:val="Question"/>
              </w:rPr>
              <w:t>What are the requirements in relation to closure of a disposal facility?</w:t>
            </w:r>
            <w:r w:rsidR="00B35477">
              <w:rPr>
                <w:rStyle w:val="Question"/>
              </w:rPr>
              <w:t xml:space="preserve"> [Topic 9.5]</w:t>
            </w:r>
            <w:r>
              <w:rPr>
                <w:rStyle w:val="Question"/>
              </w:rPr>
              <w:t xml:space="preserve"> </w:t>
            </w:r>
          </w:p>
        </w:tc>
        <w:tc>
          <w:tcPr>
            <w:tcW w:w="313" w:type="pct"/>
          </w:tcPr>
          <w:p w14:paraId="3957E264" w14:textId="77777777" w:rsidR="00274F12" w:rsidRDefault="003B27F9">
            <w:pPr>
              <w:jc w:val="center"/>
            </w:pPr>
            <w:r>
              <w:t>B</w:t>
            </w:r>
          </w:p>
        </w:tc>
        <w:tc>
          <w:tcPr>
            <w:tcW w:w="562" w:type="pct"/>
          </w:tcPr>
          <w:p w14:paraId="7B94E081" w14:textId="77777777" w:rsidR="00274F12" w:rsidRDefault="003B27F9">
            <w:pPr>
              <w:jc w:val="center"/>
            </w:pPr>
            <w:r>
              <w:t>F</w:t>
            </w:r>
          </w:p>
        </w:tc>
      </w:tr>
      <w:tr w:rsidR="00274F12" w14:paraId="5AAEB8DB" w14:textId="77777777" w:rsidTr="0015523F">
        <w:tc>
          <w:tcPr>
            <w:tcW w:w="832" w:type="pct"/>
            <w:shd w:val="pct10" w:color="auto" w:fill="auto"/>
          </w:tcPr>
          <w:p w14:paraId="1C8A3BE1" w14:textId="77777777" w:rsidR="00274F12" w:rsidRDefault="003B27F9">
            <w:r>
              <w:rPr>
                <w:b/>
              </w:rPr>
              <w:t>Expectation</w:t>
            </w:r>
          </w:p>
        </w:tc>
        <w:tc>
          <w:tcPr>
            <w:tcW w:w="4168" w:type="pct"/>
            <w:gridSpan w:val="3"/>
          </w:tcPr>
          <w:p w14:paraId="4211A0B9" w14:textId="4B25CEB0" w:rsidR="004B48AC" w:rsidRPr="003B27F9" w:rsidRDefault="004B48AC" w:rsidP="004D4952">
            <w:pPr>
              <w:autoSpaceDE w:val="0"/>
              <w:autoSpaceDN w:val="0"/>
              <w:adjustRightInd w:val="0"/>
              <w:jc w:val="both"/>
            </w:pPr>
            <w:r w:rsidRPr="003B27F9">
              <w:t>There are regulatory requirements that a disposal facility be closed in a way that provides for those safety functions that have been shown by the safety case to be important after closure.</w:t>
            </w:r>
          </w:p>
          <w:p w14:paraId="565E8BBD" w14:textId="0423BEE9" w:rsidR="004B48AC" w:rsidRPr="003B27F9" w:rsidRDefault="004B48AC" w:rsidP="004D4952">
            <w:pPr>
              <w:jc w:val="both"/>
            </w:pPr>
          </w:p>
          <w:p w14:paraId="6A5F9DAD" w14:textId="09BA2EA4" w:rsidR="004B48AC" w:rsidRPr="003B27F9" w:rsidRDefault="004B48AC" w:rsidP="004D4952">
            <w:pPr>
              <w:autoSpaceDE w:val="0"/>
              <w:autoSpaceDN w:val="0"/>
              <w:adjustRightInd w:val="0"/>
              <w:jc w:val="both"/>
            </w:pPr>
            <w:r w:rsidRPr="003B27F9">
              <w:t>There are requirements that plans for closure, including the transition from active management of the facility, be well defined and practicable, so that closure can be carried out safely at an appropriate time.</w:t>
            </w:r>
          </w:p>
          <w:p w14:paraId="469BF10E" w14:textId="18FF6FA8" w:rsidR="004B48AC" w:rsidRDefault="004B48AC" w:rsidP="004D4952">
            <w:pPr>
              <w:autoSpaceDE w:val="0"/>
              <w:autoSpaceDN w:val="0"/>
              <w:adjustRightInd w:val="0"/>
              <w:jc w:val="both"/>
              <w:rPr>
                <w:rStyle w:val="Question"/>
              </w:rPr>
            </w:pPr>
          </w:p>
          <w:p w14:paraId="7E27DF4E" w14:textId="1B6D842B" w:rsidR="00274F12" w:rsidRPr="003B27F9" w:rsidRDefault="000577FE" w:rsidP="003B27F9">
            <w:pPr>
              <w:autoSpaceDE w:val="0"/>
              <w:autoSpaceDN w:val="0"/>
              <w:adjustRightInd w:val="0"/>
              <w:jc w:val="both"/>
              <w:rPr>
                <w:color w:val="000080"/>
              </w:rPr>
            </w:pPr>
            <w:r>
              <w:t xml:space="preserve">Answer should include </w:t>
            </w:r>
            <w:r w:rsidR="004B48AC">
              <w:t>description of any measures planned to improve compliance with IAEA safety requirements relevant to this area.</w:t>
            </w:r>
          </w:p>
        </w:tc>
      </w:tr>
      <w:tr w:rsidR="00274F12" w14:paraId="514F9F9F" w14:textId="77777777" w:rsidTr="0015523F">
        <w:tc>
          <w:tcPr>
            <w:tcW w:w="832" w:type="pct"/>
            <w:shd w:val="pct10" w:color="auto" w:fill="auto"/>
          </w:tcPr>
          <w:p w14:paraId="7BF69DC5" w14:textId="77777777" w:rsidR="00274F12" w:rsidRDefault="003B27F9">
            <w:r>
              <w:rPr>
                <w:b/>
              </w:rPr>
              <w:t>Help</w:t>
            </w:r>
          </w:p>
        </w:tc>
        <w:tc>
          <w:tcPr>
            <w:tcW w:w="4168" w:type="pct"/>
            <w:gridSpan w:val="3"/>
          </w:tcPr>
          <w:p w14:paraId="3F0F8434" w14:textId="77777777" w:rsidR="00274F12" w:rsidRDefault="00274F12"/>
        </w:tc>
      </w:tr>
      <w:tr w:rsidR="00274F12" w14:paraId="2CE894A4" w14:textId="77777777">
        <w:tc>
          <w:tcPr>
            <w:tcW w:w="5000" w:type="pct"/>
            <w:gridSpan w:val="4"/>
            <w:shd w:val="pct10" w:color="auto" w:fill="auto"/>
          </w:tcPr>
          <w:p w14:paraId="76AB83B4" w14:textId="77777777" w:rsidR="00274F12" w:rsidRDefault="003B27F9">
            <w:pPr>
              <w:pStyle w:val="PrimaryQuestionTableHeader"/>
            </w:pPr>
            <w:r>
              <w:t>Question Tags (one row per Tag)</w:t>
            </w:r>
          </w:p>
        </w:tc>
      </w:tr>
      <w:tr w:rsidR="00274F12" w14:paraId="55562368" w14:textId="77777777" w:rsidTr="0015523F">
        <w:tc>
          <w:tcPr>
            <w:tcW w:w="832" w:type="pct"/>
            <w:shd w:val="pct10" w:color="auto" w:fill="auto"/>
          </w:tcPr>
          <w:p w14:paraId="719B21FB" w14:textId="77777777" w:rsidR="00274F12" w:rsidRDefault="003B27F9">
            <w:pPr>
              <w:pStyle w:val="PrimaryQuestionTableHeader"/>
            </w:pPr>
            <w:r>
              <w:lastRenderedPageBreak/>
              <w:t>Category</w:t>
            </w:r>
          </w:p>
        </w:tc>
        <w:tc>
          <w:tcPr>
            <w:tcW w:w="4168" w:type="pct"/>
            <w:gridSpan w:val="3"/>
            <w:shd w:val="pct10" w:color="auto" w:fill="auto"/>
          </w:tcPr>
          <w:p w14:paraId="6773822F" w14:textId="77777777" w:rsidR="00274F12" w:rsidRDefault="003B27F9">
            <w:pPr>
              <w:pStyle w:val="PrimaryQuestionTableHeader"/>
            </w:pPr>
            <w:r>
              <w:t>Name</w:t>
            </w:r>
          </w:p>
        </w:tc>
      </w:tr>
      <w:tr w:rsidR="00274F12" w14:paraId="42062BE0" w14:textId="77777777" w:rsidTr="0015523F">
        <w:tc>
          <w:tcPr>
            <w:tcW w:w="832" w:type="pct"/>
          </w:tcPr>
          <w:p w14:paraId="649940EB" w14:textId="77777777" w:rsidR="00274F12" w:rsidRDefault="00274F12"/>
        </w:tc>
        <w:tc>
          <w:tcPr>
            <w:tcW w:w="3294" w:type="pct"/>
          </w:tcPr>
          <w:p w14:paraId="665C660A" w14:textId="77777777" w:rsidR="00274F12" w:rsidRDefault="00274F12"/>
        </w:tc>
        <w:tc>
          <w:tcPr>
            <w:tcW w:w="875" w:type="pct"/>
            <w:gridSpan w:val="2"/>
          </w:tcPr>
          <w:p w14:paraId="01C37257" w14:textId="77777777" w:rsidR="00274F12" w:rsidRDefault="00274F12"/>
        </w:tc>
      </w:tr>
      <w:tr w:rsidR="00274F12" w14:paraId="5AC94D5E" w14:textId="77777777">
        <w:tc>
          <w:tcPr>
            <w:tcW w:w="5000" w:type="pct"/>
            <w:gridSpan w:val="4"/>
            <w:shd w:val="pct10" w:color="auto" w:fill="auto"/>
          </w:tcPr>
          <w:p w14:paraId="01CE1A08" w14:textId="77777777" w:rsidR="00274F12" w:rsidRDefault="003B27F9">
            <w:pPr>
              <w:pStyle w:val="PrimaryQuestionTableHeader"/>
            </w:pPr>
            <w:r>
              <w:t>References (one row per reference)</w:t>
            </w:r>
          </w:p>
        </w:tc>
      </w:tr>
      <w:tr w:rsidR="00274F12" w14:paraId="0B58ECA1" w14:textId="77777777" w:rsidTr="0015523F">
        <w:tc>
          <w:tcPr>
            <w:tcW w:w="832" w:type="pct"/>
            <w:shd w:val="pct10" w:color="auto" w:fill="auto"/>
          </w:tcPr>
          <w:p w14:paraId="77A9EC49" w14:textId="77777777" w:rsidR="00274F12" w:rsidRDefault="003B27F9">
            <w:pPr>
              <w:pStyle w:val="PrimaryQuestionTableHeader"/>
            </w:pPr>
            <w:r>
              <w:t>Name</w:t>
            </w:r>
          </w:p>
        </w:tc>
        <w:tc>
          <w:tcPr>
            <w:tcW w:w="3294" w:type="pct"/>
            <w:shd w:val="pct10" w:color="auto" w:fill="auto"/>
          </w:tcPr>
          <w:p w14:paraId="4CDA94E5" w14:textId="77777777" w:rsidR="00274F12" w:rsidRDefault="003B27F9">
            <w:pPr>
              <w:pStyle w:val="PrimaryQuestionTableHeader"/>
            </w:pPr>
            <w:r>
              <w:t>Comments</w:t>
            </w:r>
          </w:p>
        </w:tc>
        <w:tc>
          <w:tcPr>
            <w:tcW w:w="313" w:type="pct"/>
            <w:shd w:val="pct10" w:color="auto" w:fill="auto"/>
          </w:tcPr>
          <w:p w14:paraId="788EF014" w14:textId="77777777" w:rsidR="00274F12" w:rsidRDefault="003B27F9">
            <w:pPr>
              <w:pStyle w:val="PrimaryQuestionTableHeader"/>
            </w:pPr>
            <w:r>
              <w:t>Page</w:t>
            </w:r>
          </w:p>
        </w:tc>
        <w:tc>
          <w:tcPr>
            <w:tcW w:w="562" w:type="pct"/>
            <w:shd w:val="pct10" w:color="auto" w:fill="auto"/>
          </w:tcPr>
          <w:p w14:paraId="1E9D15C5" w14:textId="77777777" w:rsidR="00274F12" w:rsidRDefault="003B27F9">
            <w:pPr>
              <w:pStyle w:val="PrimaryQuestionTableHeader"/>
            </w:pPr>
            <w:r>
              <w:t>Para</w:t>
            </w:r>
          </w:p>
        </w:tc>
      </w:tr>
      <w:tr w:rsidR="00274F12" w14:paraId="2E8F1FE1" w14:textId="77777777" w:rsidTr="0015523F">
        <w:tc>
          <w:tcPr>
            <w:tcW w:w="832" w:type="pct"/>
          </w:tcPr>
          <w:p w14:paraId="6D7A8998" w14:textId="77777777" w:rsidR="00274F12" w:rsidRDefault="003B27F9">
            <w:r>
              <w:t>Safety Standards Series No. SSR-5</w:t>
            </w:r>
          </w:p>
        </w:tc>
        <w:tc>
          <w:tcPr>
            <w:tcW w:w="3294" w:type="pct"/>
          </w:tcPr>
          <w:p w14:paraId="10FD7366" w14:textId="77777777" w:rsidR="00274F12" w:rsidRDefault="00274F12"/>
        </w:tc>
        <w:tc>
          <w:tcPr>
            <w:tcW w:w="313" w:type="pct"/>
          </w:tcPr>
          <w:p w14:paraId="6640C82D" w14:textId="77777777" w:rsidR="00274F12" w:rsidRDefault="003B27F9">
            <w:r>
              <w:t>56</w:t>
            </w:r>
          </w:p>
        </w:tc>
        <w:tc>
          <w:tcPr>
            <w:tcW w:w="562" w:type="pct"/>
          </w:tcPr>
          <w:p w14:paraId="5E4C420F" w14:textId="77777777" w:rsidR="00274F12" w:rsidRDefault="003B27F9">
            <w:r>
              <w:t>Requirement 19</w:t>
            </w:r>
          </w:p>
        </w:tc>
      </w:tr>
    </w:tbl>
    <w:p w14:paraId="4908FFE5"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2C667AD2" w14:textId="77777777" w:rsidTr="0015523F">
        <w:tc>
          <w:tcPr>
            <w:tcW w:w="832" w:type="pct"/>
            <w:shd w:val="pct10" w:color="auto" w:fill="auto"/>
          </w:tcPr>
          <w:p w14:paraId="794DD06D" w14:textId="77777777" w:rsidR="00274F12" w:rsidRDefault="003B27F9">
            <w:pPr>
              <w:pStyle w:val="PrimaryQuestionTableHeader"/>
            </w:pPr>
            <w:r>
              <w:t>QTYPE</w:t>
            </w:r>
          </w:p>
        </w:tc>
        <w:tc>
          <w:tcPr>
            <w:tcW w:w="3294" w:type="pct"/>
            <w:shd w:val="pct10" w:color="auto" w:fill="auto"/>
          </w:tcPr>
          <w:p w14:paraId="3941D671" w14:textId="77777777" w:rsidR="00274F12" w:rsidRDefault="003B27F9">
            <w:pPr>
              <w:pStyle w:val="PrimaryQuestionTableHeader"/>
            </w:pPr>
            <w:r>
              <w:t>Primary Question</w:t>
            </w:r>
          </w:p>
        </w:tc>
        <w:tc>
          <w:tcPr>
            <w:tcW w:w="313" w:type="pct"/>
            <w:shd w:val="pct10" w:color="auto" w:fill="auto"/>
          </w:tcPr>
          <w:p w14:paraId="2DCC75CF" w14:textId="77777777" w:rsidR="00274F12" w:rsidRDefault="003B27F9">
            <w:pPr>
              <w:pStyle w:val="PrimaryQuestionTableHeader"/>
            </w:pPr>
            <w:r>
              <w:t>SA</w:t>
            </w:r>
          </w:p>
        </w:tc>
        <w:tc>
          <w:tcPr>
            <w:tcW w:w="562" w:type="pct"/>
            <w:shd w:val="pct10" w:color="auto" w:fill="auto"/>
          </w:tcPr>
          <w:p w14:paraId="17D047FD" w14:textId="77777777" w:rsidR="00274F12" w:rsidRDefault="003B27F9">
            <w:pPr>
              <w:pStyle w:val="PrimaryQuestionTableHeader"/>
            </w:pPr>
            <w:r>
              <w:t>IL</w:t>
            </w:r>
          </w:p>
        </w:tc>
      </w:tr>
      <w:tr w:rsidR="00274F12" w14:paraId="43A80188" w14:textId="77777777" w:rsidTr="0015523F">
        <w:tc>
          <w:tcPr>
            <w:tcW w:w="832" w:type="pct"/>
            <w:shd w:val="pct10" w:color="auto" w:fill="auto"/>
          </w:tcPr>
          <w:p w14:paraId="72828FD2" w14:textId="77777777" w:rsidR="00274F12" w:rsidRDefault="003B27F9">
            <w:pPr>
              <w:jc w:val="center"/>
            </w:pPr>
            <w:r>
              <w:t>Boolean</w:t>
            </w:r>
          </w:p>
        </w:tc>
        <w:tc>
          <w:tcPr>
            <w:tcW w:w="3294" w:type="pct"/>
          </w:tcPr>
          <w:p w14:paraId="15D45AB6" w14:textId="7C5AE850" w:rsidR="00274F12" w:rsidRDefault="004B48AC">
            <w:r>
              <w:rPr>
                <w:rStyle w:val="Question"/>
              </w:rPr>
              <w:t xml:space="preserve">What requirements are in place for waste packages and unpackaged waste accepted for emplacement in a disposal facility? </w:t>
            </w:r>
            <w:r w:rsidR="00B35477">
              <w:rPr>
                <w:rStyle w:val="Question"/>
              </w:rPr>
              <w:t>[Topic 9.5]</w:t>
            </w:r>
          </w:p>
        </w:tc>
        <w:tc>
          <w:tcPr>
            <w:tcW w:w="313" w:type="pct"/>
          </w:tcPr>
          <w:p w14:paraId="0EA8AF7E" w14:textId="77777777" w:rsidR="00274F12" w:rsidRDefault="003B27F9">
            <w:pPr>
              <w:jc w:val="center"/>
            </w:pPr>
            <w:r>
              <w:t>B</w:t>
            </w:r>
          </w:p>
        </w:tc>
        <w:tc>
          <w:tcPr>
            <w:tcW w:w="562" w:type="pct"/>
          </w:tcPr>
          <w:p w14:paraId="7861312A" w14:textId="77777777" w:rsidR="00274F12" w:rsidRDefault="003B27F9">
            <w:pPr>
              <w:jc w:val="center"/>
            </w:pPr>
            <w:r>
              <w:t>F</w:t>
            </w:r>
          </w:p>
        </w:tc>
      </w:tr>
      <w:tr w:rsidR="00274F12" w14:paraId="703922D1" w14:textId="77777777" w:rsidTr="0015523F">
        <w:tc>
          <w:tcPr>
            <w:tcW w:w="832" w:type="pct"/>
            <w:shd w:val="pct10" w:color="auto" w:fill="auto"/>
          </w:tcPr>
          <w:p w14:paraId="29A186A5" w14:textId="77777777" w:rsidR="00274F12" w:rsidRDefault="003B27F9">
            <w:r>
              <w:rPr>
                <w:b/>
              </w:rPr>
              <w:t>Expectation</w:t>
            </w:r>
          </w:p>
        </w:tc>
        <w:tc>
          <w:tcPr>
            <w:tcW w:w="4168" w:type="pct"/>
            <w:gridSpan w:val="3"/>
          </w:tcPr>
          <w:p w14:paraId="64861708" w14:textId="6B323A23" w:rsidR="004B48AC" w:rsidRPr="003B27F9" w:rsidRDefault="004B48AC" w:rsidP="004D4952">
            <w:pPr>
              <w:jc w:val="both"/>
            </w:pPr>
            <w:r w:rsidRPr="003B27F9">
              <w:t>Ther</w:t>
            </w:r>
            <w:r w:rsidR="003B27F9">
              <w:t>e</w:t>
            </w:r>
            <w:r w:rsidRPr="003B27F9">
              <w:t xml:space="preserve"> are regulatory requirements that waste packages and unpackaged waste accepted for emplacement in a disposal facility conform to criteria fully consistent with and derived from the safety case for the operational and post-closure safety of the disposal facility.</w:t>
            </w:r>
          </w:p>
          <w:p w14:paraId="1E766C36" w14:textId="77777777" w:rsidR="004B48AC" w:rsidRDefault="004B48AC" w:rsidP="004D4952">
            <w:pPr>
              <w:jc w:val="both"/>
            </w:pPr>
          </w:p>
          <w:p w14:paraId="23F7EA56" w14:textId="00ED3ECA" w:rsidR="00885038" w:rsidRDefault="00885038" w:rsidP="004D4952">
            <w:pPr>
              <w:jc w:val="both"/>
            </w:pPr>
            <w:r>
              <w:t xml:space="preserve">There are requirements that </w:t>
            </w:r>
            <w:r w:rsidRPr="004D4952">
              <w:t>waste acceptance requirements and criteria for a given disposal facility</w:t>
            </w:r>
            <w:r>
              <w:t xml:space="preserve"> have to ensure the fulfilment of the safety functions for the waste form and waste packaging with regard to safety in the long term.</w:t>
            </w:r>
          </w:p>
          <w:p w14:paraId="7CAE5AB7" w14:textId="77777777" w:rsidR="003B27F9" w:rsidRDefault="003B27F9" w:rsidP="004D4952">
            <w:pPr>
              <w:jc w:val="both"/>
            </w:pPr>
          </w:p>
          <w:p w14:paraId="34B71F50" w14:textId="2A2CCC26" w:rsidR="00274F12" w:rsidRPr="003B27F9" w:rsidRDefault="000577FE" w:rsidP="003B27F9">
            <w:pPr>
              <w:autoSpaceDE w:val="0"/>
              <w:autoSpaceDN w:val="0"/>
              <w:adjustRightInd w:val="0"/>
              <w:jc w:val="both"/>
              <w:rPr>
                <w:color w:val="000080"/>
              </w:rPr>
            </w:pPr>
            <w:r>
              <w:t xml:space="preserve">Answer should include </w:t>
            </w:r>
            <w:r w:rsidR="00885038">
              <w:t>description of any measures planned to improve compliance with IAEA safety requirements relevant to this area.</w:t>
            </w:r>
          </w:p>
        </w:tc>
      </w:tr>
      <w:tr w:rsidR="00274F12" w14:paraId="59685D1C" w14:textId="77777777" w:rsidTr="0015523F">
        <w:tc>
          <w:tcPr>
            <w:tcW w:w="832" w:type="pct"/>
            <w:shd w:val="pct10" w:color="auto" w:fill="auto"/>
          </w:tcPr>
          <w:p w14:paraId="5AF99533" w14:textId="77777777" w:rsidR="00274F12" w:rsidRDefault="003B27F9">
            <w:r>
              <w:rPr>
                <w:b/>
              </w:rPr>
              <w:t>Help</w:t>
            </w:r>
          </w:p>
        </w:tc>
        <w:tc>
          <w:tcPr>
            <w:tcW w:w="4168" w:type="pct"/>
            <w:gridSpan w:val="3"/>
          </w:tcPr>
          <w:p w14:paraId="1DBEF195" w14:textId="77777777" w:rsidR="00274F12" w:rsidRDefault="00885038" w:rsidP="00885038">
            <w:pPr>
              <w:autoSpaceDE w:val="0"/>
              <w:autoSpaceDN w:val="0"/>
              <w:adjustRightInd w:val="0"/>
              <w:jc w:val="both"/>
            </w:pPr>
            <w:r w:rsidRPr="004D4952">
              <w:t>Examples of possible</w:t>
            </w:r>
            <w:r>
              <w:t xml:space="preserve"> </w:t>
            </w:r>
            <w:r w:rsidRPr="004D4952">
              <w:t>parameters for waste acceptance criteria include the characteristics and performance requirements of the waste packages and the unpackaged waste to be</w:t>
            </w:r>
            <w:r>
              <w:t xml:space="preserve"> </w:t>
            </w:r>
            <w:r w:rsidRPr="004D4952">
              <w:t>disposed of, such as the radionuclide content or activity limits, the heat output</w:t>
            </w:r>
            <w:r>
              <w:t xml:space="preserve"> </w:t>
            </w:r>
            <w:r w:rsidRPr="004D4952">
              <w:t>and the properties of the waste form and packaging.</w:t>
            </w:r>
          </w:p>
          <w:p w14:paraId="4BD9AED1" w14:textId="77777777" w:rsidR="00885038" w:rsidRDefault="00885038" w:rsidP="00885038">
            <w:pPr>
              <w:autoSpaceDE w:val="0"/>
              <w:autoSpaceDN w:val="0"/>
              <w:adjustRightInd w:val="0"/>
              <w:jc w:val="both"/>
            </w:pPr>
          </w:p>
          <w:p w14:paraId="33DDA74F" w14:textId="3A9CD2F4" w:rsidR="00885038" w:rsidRDefault="00885038" w:rsidP="004D4952">
            <w:pPr>
              <w:autoSpaceDE w:val="0"/>
              <w:autoSpaceDN w:val="0"/>
              <w:adjustRightInd w:val="0"/>
              <w:jc w:val="both"/>
            </w:pPr>
            <w:r w:rsidRPr="004D4952">
              <w:t>Modelling and/or testing of the behaviour of waste forms has to be</w:t>
            </w:r>
            <w:r>
              <w:t xml:space="preserve"> </w:t>
            </w:r>
            <w:r w:rsidRPr="004D4952">
              <w:t>undertaken to ensure the physical and chemical stability of the different waste</w:t>
            </w:r>
            <w:r>
              <w:t xml:space="preserve"> </w:t>
            </w:r>
            <w:r w:rsidRPr="004D4952">
              <w:t>packages and unpackaged waste under the conditions expected in the disposal</w:t>
            </w:r>
            <w:r>
              <w:t xml:space="preserve"> f</w:t>
            </w:r>
            <w:r w:rsidRPr="004D4952">
              <w:t>acility, and to ensure their adequate performance in the event of anticipated</w:t>
            </w:r>
            <w:r>
              <w:t xml:space="preserve"> </w:t>
            </w:r>
            <w:r w:rsidRPr="004D4952">
              <w:t>operational occurrences or accidents.</w:t>
            </w:r>
          </w:p>
        </w:tc>
      </w:tr>
      <w:tr w:rsidR="00274F12" w14:paraId="1E15FDEF" w14:textId="77777777">
        <w:tc>
          <w:tcPr>
            <w:tcW w:w="5000" w:type="pct"/>
            <w:gridSpan w:val="4"/>
            <w:shd w:val="pct10" w:color="auto" w:fill="auto"/>
          </w:tcPr>
          <w:p w14:paraId="13C8EC18" w14:textId="77777777" w:rsidR="00274F12" w:rsidRDefault="003B27F9">
            <w:pPr>
              <w:pStyle w:val="PrimaryQuestionTableHeader"/>
            </w:pPr>
            <w:r>
              <w:t>Question Tags (one row per Tag)</w:t>
            </w:r>
          </w:p>
        </w:tc>
      </w:tr>
      <w:tr w:rsidR="00274F12" w14:paraId="786188CB" w14:textId="77777777" w:rsidTr="0015523F">
        <w:tc>
          <w:tcPr>
            <w:tcW w:w="832" w:type="pct"/>
            <w:shd w:val="pct10" w:color="auto" w:fill="auto"/>
          </w:tcPr>
          <w:p w14:paraId="4CBB698E" w14:textId="77777777" w:rsidR="00274F12" w:rsidRDefault="003B27F9">
            <w:pPr>
              <w:pStyle w:val="PrimaryQuestionTableHeader"/>
            </w:pPr>
            <w:r>
              <w:t>Category</w:t>
            </w:r>
          </w:p>
        </w:tc>
        <w:tc>
          <w:tcPr>
            <w:tcW w:w="4168" w:type="pct"/>
            <w:gridSpan w:val="3"/>
            <w:shd w:val="pct10" w:color="auto" w:fill="auto"/>
          </w:tcPr>
          <w:p w14:paraId="4CCD3B1C" w14:textId="77777777" w:rsidR="00274F12" w:rsidRDefault="003B27F9">
            <w:pPr>
              <w:pStyle w:val="PrimaryQuestionTableHeader"/>
            </w:pPr>
            <w:r>
              <w:t>Name</w:t>
            </w:r>
          </w:p>
        </w:tc>
      </w:tr>
      <w:tr w:rsidR="00274F12" w14:paraId="6A6F90F9" w14:textId="77777777" w:rsidTr="0015523F">
        <w:tc>
          <w:tcPr>
            <w:tcW w:w="832" w:type="pct"/>
          </w:tcPr>
          <w:p w14:paraId="50C9DBF7" w14:textId="77777777" w:rsidR="00274F12" w:rsidRDefault="00274F12"/>
        </w:tc>
        <w:tc>
          <w:tcPr>
            <w:tcW w:w="3294" w:type="pct"/>
          </w:tcPr>
          <w:p w14:paraId="6B087542" w14:textId="77777777" w:rsidR="00274F12" w:rsidRDefault="00274F12"/>
        </w:tc>
        <w:tc>
          <w:tcPr>
            <w:tcW w:w="875" w:type="pct"/>
            <w:gridSpan w:val="2"/>
          </w:tcPr>
          <w:p w14:paraId="3E875FB6" w14:textId="77777777" w:rsidR="00274F12" w:rsidRDefault="00274F12"/>
        </w:tc>
      </w:tr>
      <w:tr w:rsidR="00274F12" w14:paraId="4E921A7A" w14:textId="77777777">
        <w:tc>
          <w:tcPr>
            <w:tcW w:w="5000" w:type="pct"/>
            <w:gridSpan w:val="4"/>
            <w:shd w:val="pct10" w:color="auto" w:fill="auto"/>
          </w:tcPr>
          <w:p w14:paraId="551981B7" w14:textId="77777777" w:rsidR="00274F12" w:rsidRDefault="003B27F9">
            <w:pPr>
              <w:pStyle w:val="PrimaryQuestionTableHeader"/>
            </w:pPr>
            <w:r>
              <w:t>References (one row per reference)</w:t>
            </w:r>
          </w:p>
        </w:tc>
      </w:tr>
      <w:tr w:rsidR="00274F12" w14:paraId="61300908" w14:textId="77777777" w:rsidTr="0015523F">
        <w:tc>
          <w:tcPr>
            <w:tcW w:w="832" w:type="pct"/>
            <w:shd w:val="pct10" w:color="auto" w:fill="auto"/>
          </w:tcPr>
          <w:p w14:paraId="560EA1B8" w14:textId="77777777" w:rsidR="00274F12" w:rsidRDefault="003B27F9">
            <w:pPr>
              <w:pStyle w:val="PrimaryQuestionTableHeader"/>
            </w:pPr>
            <w:r>
              <w:t>Name</w:t>
            </w:r>
          </w:p>
        </w:tc>
        <w:tc>
          <w:tcPr>
            <w:tcW w:w="3294" w:type="pct"/>
            <w:shd w:val="pct10" w:color="auto" w:fill="auto"/>
          </w:tcPr>
          <w:p w14:paraId="0A5F0329" w14:textId="77777777" w:rsidR="00274F12" w:rsidRDefault="003B27F9">
            <w:pPr>
              <w:pStyle w:val="PrimaryQuestionTableHeader"/>
            </w:pPr>
            <w:r>
              <w:t>Comments</w:t>
            </w:r>
          </w:p>
        </w:tc>
        <w:tc>
          <w:tcPr>
            <w:tcW w:w="313" w:type="pct"/>
            <w:shd w:val="pct10" w:color="auto" w:fill="auto"/>
          </w:tcPr>
          <w:p w14:paraId="7A090446" w14:textId="77777777" w:rsidR="00274F12" w:rsidRDefault="003B27F9">
            <w:pPr>
              <w:pStyle w:val="PrimaryQuestionTableHeader"/>
            </w:pPr>
            <w:r>
              <w:t>Page</w:t>
            </w:r>
          </w:p>
        </w:tc>
        <w:tc>
          <w:tcPr>
            <w:tcW w:w="562" w:type="pct"/>
            <w:shd w:val="pct10" w:color="auto" w:fill="auto"/>
          </w:tcPr>
          <w:p w14:paraId="46F5DD1A" w14:textId="77777777" w:rsidR="00274F12" w:rsidRDefault="003B27F9">
            <w:pPr>
              <w:pStyle w:val="PrimaryQuestionTableHeader"/>
            </w:pPr>
            <w:r>
              <w:t>Para</w:t>
            </w:r>
          </w:p>
        </w:tc>
      </w:tr>
      <w:tr w:rsidR="00274F12" w14:paraId="1B85D9A7" w14:textId="77777777" w:rsidTr="0015523F">
        <w:tc>
          <w:tcPr>
            <w:tcW w:w="832" w:type="pct"/>
          </w:tcPr>
          <w:p w14:paraId="0AD768E7" w14:textId="77777777" w:rsidR="00274F12" w:rsidRDefault="003B27F9">
            <w:r>
              <w:t>Safety Standards Series No. SSR-5</w:t>
            </w:r>
          </w:p>
        </w:tc>
        <w:tc>
          <w:tcPr>
            <w:tcW w:w="3294" w:type="pct"/>
          </w:tcPr>
          <w:p w14:paraId="04E0161A" w14:textId="77777777" w:rsidR="00274F12" w:rsidRDefault="00274F12"/>
        </w:tc>
        <w:tc>
          <w:tcPr>
            <w:tcW w:w="313" w:type="pct"/>
          </w:tcPr>
          <w:p w14:paraId="23BC8F0E" w14:textId="77777777" w:rsidR="00274F12" w:rsidRDefault="003B27F9">
            <w:r>
              <w:t>57</w:t>
            </w:r>
          </w:p>
        </w:tc>
        <w:tc>
          <w:tcPr>
            <w:tcW w:w="562" w:type="pct"/>
          </w:tcPr>
          <w:p w14:paraId="13C8DAFD" w14:textId="77777777" w:rsidR="00274F12" w:rsidRDefault="003B27F9">
            <w:r>
              <w:t>Requirement 20</w:t>
            </w:r>
          </w:p>
        </w:tc>
      </w:tr>
    </w:tbl>
    <w:p w14:paraId="78FBA8EA"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61EF19D4" w14:textId="77777777" w:rsidTr="0015523F">
        <w:tc>
          <w:tcPr>
            <w:tcW w:w="832" w:type="pct"/>
            <w:shd w:val="pct10" w:color="auto" w:fill="auto"/>
          </w:tcPr>
          <w:p w14:paraId="571FE046" w14:textId="77777777" w:rsidR="00274F12" w:rsidRDefault="003B27F9">
            <w:pPr>
              <w:pStyle w:val="PrimaryQuestionTableHeader"/>
            </w:pPr>
            <w:r>
              <w:t>QTYPE</w:t>
            </w:r>
          </w:p>
        </w:tc>
        <w:tc>
          <w:tcPr>
            <w:tcW w:w="3294" w:type="pct"/>
            <w:shd w:val="pct10" w:color="auto" w:fill="auto"/>
          </w:tcPr>
          <w:p w14:paraId="7CEBC3DA" w14:textId="77777777" w:rsidR="00274F12" w:rsidRDefault="003B27F9">
            <w:pPr>
              <w:pStyle w:val="PrimaryQuestionTableHeader"/>
            </w:pPr>
            <w:r>
              <w:t>Primary Question</w:t>
            </w:r>
          </w:p>
        </w:tc>
        <w:tc>
          <w:tcPr>
            <w:tcW w:w="313" w:type="pct"/>
            <w:shd w:val="pct10" w:color="auto" w:fill="auto"/>
          </w:tcPr>
          <w:p w14:paraId="7BC58E02" w14:textId="77777777" w:rsidR="00274F12" w:rsidRDefault="003B27F9">
            <w:pPr>
              <w:pStyle w:val="PrimaryQuestionTableHeader"/>
            </w:pPr>
            <w:r>
              <w:t>SA</w:t>
            </w:r>
          </w:p>
        </w:tc>
        <w:tc>
          <w:tcPr>
            <w:tcW w:w="562" w:type="pct"/>
            <w:shd w:val="pct10" w:color="auto" w:fill="auto"/>
          </w:tcPr>
          <w:p w14:paraId="64E5E0D4" w14:textId="77777777" w:rsidR="00274F12" w:rsidRDefault="003B27F9">
            <w:pPr>
              <w:pStyle w:val="PrimaryQuestionTableHeader"/>
            </w:pPr>
            <w:r>
              <w:t>IL</w:t>
            </w:r>
          </w:p>
        </w:tc>
      </w:tr>
      <w:tr w:rsidR="00274F12" w14:paraId="2E6ED025" w14:textId="77777777" w:rsidTr="0015523F">
        <w:tc>
          <w:tcPr>
            <w:tcW w:w="832" w:type="pct"/>
            <w:shd w:val="pct10" w:color="auto" w:fill="auto"/>
          </w:tcPr>
          <w:p w14:paraId="2CBEBAAD" w14:textId="77777777" w:rsidR="00274F12" w:rsidRDefault="003B27F9">
            <w:pPr>
              <w:jc w:val="center"/>
            </w:pPr>
            <w:r>
              <w:t>Boolean</w:t>
            </w:r>
          </w:p>
        </w:tc>
        <w:tc>
          <w:tcPr>
            <w:tcW w:w="3294" w:type="pct"/>
          </w:tcPr>
          <w:p w14:paraId="2C0C3E77" w14:textId="7DCEFC92" w:rsidR="00274F12" w:rsidRDefault="00885038">
            <w:r>
              <w:rPr>
                <w:rStyle w:val="Question"/>
              </w:rPr>
              <w:t>Describe the regulatory requirements</w:t>
            </w:r>
            <w:r w:rsidR="00723636">
              <w:rPr>
                <w:rStyle w:val="Question"/>
              </w:rPr>
              <w:t xml:space="preserve"> for</w:t>
            </w:r>
            <w:r>
              <w:rPr>
                <w:rStyle w:val="Question"/>
              </w:rPr>
              <w:t xml:space="preserve"> a programme of monitoring </w:t>
            </w:r>
            <w:r w:rsidR="00723636">
              <w:rPr>
                <w:rStyle w:val="Question"/>
              </w:rPr>
              <w:t xml:space="preserve">that </w:t>
            </w:r>
            <w:r>
              <w:rPr>
                <w:rStyle w:val="Question"/>
              </w:rPr>
              <w:t>needs to be carried out prior to and during the construction and operation of a disposal facility, and after its closure</w:t>
            </w:r>
            <w:r w:rsidR="00723636">
              <w:rPr>
                <w:rStyle w:val="Question"/>
              </w:rPr>
              <w:t>.</w:t>
            </w:r>
            <w:r w:rsidR="00B35477">
              <w:rPr>
                <w:rStyle w:val="Question"/>
              </w:rPr>
              <w:t xml:space="preserve"> [Topic 9.5]</w:t>
            </w:r>
          </w:p>
        </w:tc>
        <w:tc>
          <w:tcPr>
            <w:tcW w:w="313" w:type="pct"/>
          </w:tcPr>
          <w:p w14:paraId="6CC516DF" w14:textId="77777777" w:rsidR="00274F12" w:rsidRDefault="003B27F9">
            <w:pPr>
              <w:jc w:val="center"/>
            </w:pPr>
            <w:r>
              <w:t>B</w:t>
            </w:r>
          </w:p>
        </w:tc>
        <w:tc>
          <w:tcPr>
            <w:tcW w:w="562" w:type="pct"/>
          </w:tcPr>
          <w:p w14:paraId="600B5954" w14:textId="77777777" w:rsidR="00274F12" w:rsidRDefault="003B27F9">
            <w:pPr>
              <w:jc w:val="center"/>
            </w:pPr>
            <w:r>
              <w:t>F</w:t>
            </w:r>
          </w:p>
        </w:tc>
      </w:tr>
      <w:tr w:rsidR="00274F12" w14:paraId="08438D1D" w14:textId="77777777" w:rsidTr="0015523F">
        <w:tc>
          <w:tcPr>
            <w:tcW w:w="832" w:type="pct"/>
            <w:shd w:val="pct10" w:color="auto" w:fill="auto"/>
          </w:tcPr>
          <w:p w14:paraId="57DF8F2A" w14:textId="77777777" w:rsidR="00274F12" w:rsidRDefault="003B27F9">
            <w:r>
              <w:rPr>
                <w:b/>
              </w:rPr>
              <w:t>Expectation</w:t>
            </w:r>
          </w:p>
        </w:tc>
        <w:tc>
          <w:tcPr>
            <w:tcW w:w="4168" w:type="pct"/>
            <w:gridSpan w:val="3"/>
          </w:tcPr>
          <w:p w14:paraId="7C75AFE2" w14:textId="7B45CB0B" w:rsidR="00723636" w:rsidRDefault="00723636" w:rsidP="003B27F9">
            <w:pPr>
              <w:autoSpaceDE w:val="0"/>
              <w:autoSpaceDN w:val="0"/>
              <w:adjustRightInd w:val="0"/>
              <w:jc w:val="both"/>
            </w:pPr>
            <w:r>
              <w:t xml:space="preserve">There are requirements for </w:t>
            </w:r>
            <w:r w:rsidRPr="004D4952">
              <w:t xml:space="preserve">programme of monitoring </w:t>
            </w:r>
            <w:r>
              <w:t xml:space="preserve">to </w:t>
            </w:r>
            <w:r w:rsidRPr="004D4952">
              <w:t>be carried out prior to, and during, the</w:t>
            </w:r>
            <w:r>
              <w:t xml:space="preserve"> </w:t>
            </w:r>
            <w:r w:rsidRPr="004D4952">
              <w:t xml:space="preserve">construction and operation of a disposal facility and after its closure, if </w:t>
            </w:r>
            <w:r>
              <w:t>it</w:t>
            </w:r>
            <w:r w:rsidRPr="004D4952">
              <w:t xml:space="preserve"> is</w:t>
            </w:r>
            <w:r>
              <w:t xml:space="preserve"> </w:t>
            </w:r>
            <w:r w:rsidRPr="004D4952">
              <w:t>part of the safety case</w:t>
            </w:r>
            <w:r>
              <w:t>.</w:t>
            </w:r>
          </w:p>
          <w:p w14:paraId="18795405" w14:textId="77777777" w:rsidR="00723636" w:rsidRDefault="00723636" w:rsidP="003B27F9">
            <w:pPr>
              <w:jc w:val="both"/>
            </w:pPr>
          </w:p>
          <w:p w14:paraId="6422EC1D" w14:textId="6068D898" w:rsidR="00723636" w:rsidRPr="004D4952" w:rsidRDefault="00723636" w:rsidP="003B27F9">
            <w:pPr>
              <w:autoSpaceDE w:val="0"/>
              <w:autoSpaceDN w:val="0"/>
              <w:adjustRightInd w:val="0"/>
              <w:jc w:val="both"/>
            </w:pPr>
            <w:r>
              <w:t xml:space="preserve">There are requirements that the </w:t>
            </w:r>
            <w:r w:rsidRPr="004D4952">
              <w:t>programme be designed to collect and</w:t>
            </w:r>
            <w:r w:rsidR="003B27F9">
              <w:t xml:space="preserve"> </w:t>
            </w:r>
            <w:r w:rsidRPr="004D4952">
              <w:t>update information necessary for the purposes of protection and safety.</w:t>
            </w:r>
          </w:p>
          <w:p w14:paraId="39177E26" w14:textId="554F5756" w:rsidR="00723636" w:rsidRPr="004D4952" w:rsidRDefault="00723636" w:rsidP="003B27F9">
            <w:pPr>
              <w:jc w:val="both"/>
            </w:pPr>
          </w:p>
          <w:p w14:paraId="2042A342" w14:textId="16AB24CC" w:rsidR="00723636" w:rsidRPr="004D4952" w:rsidRDefault="00723636" w:rsidP="003B27F9">
            <w:pPr>
              <w:autoSpaceDE w:val="0"/>
              <w:autoSpaceDN w:val="0"/>
              <w:adjustRightInd w:val="0"/>
              <w:jc w:val="both"/>
            </w:pPr>
            <w:r>
              <w:t>There are requirements that i</w:t>
            </w:r>
            <w:r w:rsidRPr="004D4952">
              <w:t>nformatio</w:t>
            </w:r>
            <w:r>
              <w:t xml:space="preserve">n </w:t>
            </w:r>
            <w:r w:rsidRPr="004D4952">
              <w:t>be obtained to confirm the conditions necessary for the</w:t>
            </w:r>
            <w:r>
              <w:t xml:space="preserve"> </w:t>
            </w:r>
            <w:r w:rsidRPr="004D4952">
              <w:t>safety of workers and members of the public and protection of the</w:t>
            </w:r>
          </w:p>
          <w:p w14:paraId="5FD66EC8" w14:textId="042DB3CC" w:rsidR="00723636" w:rsidRPr="004D4952" w:rsidRDefault="00723636" w:rsidP="003B27F9">
            <w:pPr>
              <w:jc w:val="both"/>
            </w:pPr>
            <w:r w:rsidRPr="004D4952">
              <w:t>environment during the period of operation of the facility.</w:t>
            </w:r>
          </w:p>
          <w:p w14:paraId="68574278" w14:textId="769DD99F" w:rsidR="00723636" w:rsidRPr="004D4952" w:rsidRDefault="00723636" w:rsidP="003B27F9">
            <w:pPr>
              <w:jc w:val="both"/>
            </w:pPr>
          </w:p>
          <w:p w14:paraId="20B29569" w14:textId="6CAADC64" w:rsidR="00723636" w:rsidRDefault="00723636" w:rsidP="003B27F9">
            <w:pPr>
              <w:autoSpaceDE w:val="0"/>
              <w:autoSpaceDN w:val="0"/>
              <w:adjustRightInd w:val="0"/>
              <w:jc w:val="both"/>
            </w:pPr>
            <w:r>
              <w:t>There are requirements that m</w:t>
            </w:r>
            <w:r w:rsidRPr="004D4952">
              <w:t xml:space="preserve">onitoring </w:t>
            </w:r>
            <w:r>
              <w:t xml:space="preserve">be </w:t>
            </w:r>
            <w:r w:rsidRPr="004D4952">
              <w:t>carried out to confirm the absence of any conditions that could affect</w:t>
            </w:r>
            <w:r>
              <w:t xml:space="preserve"> t</w:t>
            </w:r>
            <w:r w:rsidRPr="004D4952">
              <w:t>he safety of the facility after closure.</w:t>
            </w:r>
          </w:p>
          <w:p w14:paraId="71D5D306" w14:textId="29C14BD0" w:rsidR="00723636" w:rsidRDefault="00723636" w:rsidP="003B27F9">
            <w:pPr>
              <w:autoSpaceDE w:val="0"/>
              <w:autoSpaceDN w:val="0"/>
              <w:adjustRightInd w:val="0"/>
              <w:jc w:val="both"/>
            </w:pPr>
          </w:p>
          <w:p w14:paraId="36843073" w14:textId="13AE493D" w:rsidR="00723636" w:rsidRPr="003B27F9" w:rsidRDefault="000577FE" w:rsidP="003B27F9">
            <w:pPr>
              <w:autoSpaceDE w:val="0"/>
              <w:autoSpaceDN w:val="0"/>
              <w:adjustRightInd w:val="0"/>
              <w:jc w:val="both"/>
              <w:rPr>
                <w:color w:val="000080"/>
              </w:rPr>
            </w:pPr>
            <w:r>
              <w:t xml:space="preserve">Answer should include </w:t>
            </w:r>
            <w:r w:rsidR="00723636">
              <w:t>description of any measures planned to improve compliance with IAEA safety requirements relevant to this area.</w:t>
            </w:r>
          </w:p>
        </w:tc>
      </w:tr>
      <w:tr w:rsidR="00274F12" w14:paraId="12EB9BF7" w14:textId="77777777" w:rsidTr="0015523F">
        <w:tc>
          <w:tcPr>
            <w:tcW w:w="832" w:type="pct"/>
            <w:shd w:val="pct10" w:color="auto" w:fill="auto"/>
          </w:tcPr>
          <w:p w14:paraId="22894324" w14:textId="77777777" w:rsidR="00274F12" w:rsidRDefault="003B27F9">
            <w:r>
              <w:rPr>
                <w:b/>
              </w:rPr>
              <w:lastRenderedPageBreak/>
              <w:t>Help</w:t>
            </w:r>
          </w:p>
        </w:tc>
        <w:tc>
          <w:tcPr>
            <w:tcW w:w="4168" w:type="pct"/>
            <w:gridSpan w:val="3"/>
          </w:tcPr>
          <w:p w14:paraId="04730E34" w14:textId="1951978A" w:rsidR="00723636" w:rsidRPr="004D4952" w:rsidRDefault="00723636" w:rsidP="00723636">
            <w:pPr>
              <w:autoSpaceDE w:val="0"/>
              <w:autoSpaceDN w:val="0"/>
              <w:adjustRightInd w:val="0"/>
            </w:pPr>
            <w:r w:rsidRPr="004D4952">
              <w:t>The purposes of the monitoring programme include:</w:t>
            </w:r>
          </w:p>
          <w:p w14:paraId="4CF49F28" w14:textId="77777777" w:rsidR="00723636" w:rsidRPr="004D4952" w:rsidRDefault="00723636" w:rsidP="00723636">
            <w:pPr>
              <w:autoSpaceDE w:val="0"/>
              <w:autoSpaceDN w:val="0"/>
              <w:adjustRightInd w:val="0"/>
            </w:pPr>
            <w:r w:rsidRPr="004D4952">
              <w:t>(a) Obtaining information for subsequent assessments;</w:t>
            </w:r>
          </w:p>
          <w:p w14:paraId="4065BD10" w14:textId="77777777" w:rsidR="00274F12" w:rsidRPr="004D4952" w:rsidRDefault="00723636" w:rsidP="00723636">
            <w:r w:rsidRPr="004D4952">
              <w:t>(b) Assurance of operational safety;</w:t>
            </w:r>
          </w:p>
          <w:p w14:paraId="5B21680D" w14:textId="404DE58C" w:rsidR="00723636" w:rsidRPr="004D4952" w:rsidRDefault="00723636" w:rsidP="00723636">
            <w:pPr>
              <w:autoSpaceDE w:val="0"/>
              <w:autoSpaceDN w:val="0"/>
              <w:adjustRightInd w:val="0"/>
            </w:pPr>
            <w:r w:rsidRPr="004D4952">
              <w:t>(c) Assurance that conditions at the facility for operation are consistent with</w:t>
            </w:r>
            <w:r>
              <w:t xml:space="preserve"> </w:t>
            </w:r>
            <w:r w:rsidRPr="004D4952">
              <w:t>the safety assessment;</w:t>
            </w:r>
          </w:p>
          <w:p w14:paraId="2D5A17F1" w14:textId="77777777" w:rsidR="00723636" w:rsidRDefault="00723636" w:rsidP="00723636">
            <w:r w:rsidRPr="004D4952">
              <w:t>(d) Confirmation that conditions are consistent with safety after closure</w:t>
            </w:r>
          </w:p>
          <w:p w14:paraId="04C2E07C" w14:textId="77777777" w:rsidR="00723636" w:rsidRDefault="00723636" w:rsidP="00723636"/>
          <w:p w14:paraId="06E17900" w14:textId="2FCD52B5" w:rsidR="00723636" w:rsidRDefault="00723636" w:rsidP="004D4952">
            <w:pPr>
              <w:autoSpaceDE w:val="0"/>
              <w:autoSpaceDN w:val="0"/>
              <w:adjustRightInd w:val="0"/>
            </w:pPr>
            <w:r w:rsidRPr="004D4952">
              <w:t>Monitoring programmes have to be designed and implemented so as not to reduce the overall level of safety of the facility after</w:t>
            </w:r>
            <w:r>
              <w:t xml:space="preserve"> </w:t>
            </w:r>
            <w:r w:rsidRPr="004D4952">
              <w:t>closure.</w:t>
            </w:r>
          </w:p>
        </w:tc>
      </w:tr>
      <w:tr w:rsidR="00274F12" w14:paraId="5154D2EC" w14:textId="77777777">
        <w:tc>
          <w:tcPr>
            <w:tcW w:w="5000" w:type="pct"/>
            <w:gridSpan w:val="4"/>
            <w:shd w:val="pct10" w:color="auto" w:fill="auto"/>
          </w:tcPr>
          <w:p w14:paraId="73CB1796" w14:textId="77777777" w:rsidR="00274F12" w:rsidRDefault="003B27F9">
            <w:pPr>
              <w:pStyle w:val="PrimaryQuestionTableHeader"/>
            </w:pPr>
            <w:r>
              <w:t>Question Tags (one row per Tag)</w:t>
            </w:r>
          </w:p>
        </w:tc>
      </w:tr>
      <w:tr w:rsidR="00274F12" w14:paraId="1003B45C" w14:textId="77777777" w:rsidTr="0015523F">
        <w:tc>
          <w:tcPr>
            <w:tcW w:w="832" w:type="pct"/>
            <w:shd w:val="pct10" w:color="auto" w:fill="auto"/>
          </w:tcPr>
          <w:p w14:paraId="3E2C8445" w14:textId="77777777" w:rsidR="00274F12" w:rsidRDefault="003B27F9">
            <w:pPr>
              <w:pStyle w:val="PrimaryQuestionTableHeader"/>
            </w:pPr>
            <w:r>
              <w:t>Category</w:t>
            </w:r>
          </w:p>
        </w:tc>
        <w:tc>
          <w:tcPr>
            <w:tcW w:w="4168" w:type="pct"/>
            <w:gridSpan w:val="3"/>
            <w:shd w:val="pct10" w:color="auto" w:fill="auto"/>
          </w:tcPr>
          <w:p w14:paraId="4CDB316B" w14:textId="77777777" w:rsidR="00274F12" w:rsidRDefault="003B27F9">
            <w:pPr>
              <w:pStyle w:val="PrimaryQuestionTableHeader"/>
            </w:pPr>
            <w:r>
              <w:t>Name</w:t>
            </w:r>
          </w:p>
        </w:tc>
      </w:tr>
      <w:tr w:rsidR="00274F12" w14:paraId="2BC0051C" w14:textId="77777777" w:rsidTr="0015523F">
        <w:tc>
          <w:tcPr>
            <w:tcW w:w="832" w:type="pct"/>
          </w:tcPr>
          <w:p w14:paraId="792AE2C5" w14:textId="77777777" w:rsidR="00274F12" w:rsidRDefault="00274F12"/>
        </w:tc>
        <w:tc>
          <w:tcPr>
            <w:tcW w:w="3294" w:type="pct"/>
          </w:tcPr>
          <w:p w14:paraId="7D4A85FD" w14:textId="77777777" w:rsidR="00274F12" w:rsidRDefault="00274F12"/>
        </w:tc>
        <w:tc>
          <w:tcPr>
            <w:tcW w:w="875" w:type="pct"/>
            <w:gridSpan w:val="2"/>
          </w:tcPr>
          <w:p w14:paraId="2F0346CD" w14:textId="77777777" w:rsidR="00274F12" w:rsidRDefault="00274F12"/>
        </w:tc>
      </w:tr>
      <w:tr w:rsidR="00274F12" w14:paraId="4D1A54B0" w14:textId="77777777">
        <w:tc>
          <w:tcPr>
            <w:tcW w:w="5000" w:type="pct"/>
            <w:gridSpan w:val="4"/>
            <w:shd w:val="pct10" w:color="auto" w:fill="auto"/>
          </w:tcPr>
          <w:p w14:paraId="0090C676" w14:textId="77777777" w:rsidR="00274F12" w:rsidRDefault="003B27F9">
            <w:pPr>
              <w:pStyle w:val="PrimaryQuestionTableHeader"/>
            </w:pPr>
            <w:r>
              <w:t>References (one row per reference)</w:t>
            </w:r>
          </w:p>
        </w:tc>
      </w:tr>
      <w:tr w:rsidR="00274F12" w14:paraId="6552EE04" w14:textId="77777777" w:rsidTr="0015523F">
        <w:tc>
          <w:tcPr>
            <w:tcW w:w="832" w:type="pct"/>
            <w:shd w:val="pct10" w:color="auto" w:fill="auto"/>
          </w:tcPr>
          <w:p w14:paraId="062FCA25" w14:textId="77777777" w:rsidR="00274F12" w:rsidRDefault="003B27F9">
            <w:pPr>
              <w:pStyle w:val="PrimaryQuestionTableHeader"/>
            </w:pPr>
            <w:r>
              <w:t>Name</w:t>
            </w:r>
          </w:p>
        </w:tc>
        <w:tc>
          <w:tcPr>
            <w:tcW w:w="3294" w:type="pct"/>
            <w:shd w:val="pct10" w:color="auto" w:fill="auto"/>
          </w:tcPr>
          <w:p w14:paraId="726AA316" w14:textId="77777777" w:rsidR="00274F12" w:rsidRDefault="003B27F9">
            <w:pPr>
              <w:pStyle w:val="PrimaryQuestionTableHeader"/>
            </w:pPr>
            <w:r>
              <w:t>Comments</w:t>
            </w:r>
          </w:p>
        </w:tc>
        <w:tc>
          <w:tcPr>
            <w:tcW w:w="313" w:type="pct"/>
            <w:shd w:val="pct10" w:color="auto" w:fill="auto"/>
          </w:tcPr>
          <w:p w14:paraId="7FFF854A" w14:textId="77777777" w:rsidR="00274F12" w:rsidRDefault="003B27F9">
            <w:pPr>
              <w:pStyle w:val="PrimaryQuestionTableHeader"/>
            </w:pPr>
            <w:r>
              <w:t>Page</w:t>
            </w:r>
          </w:p>
        </w:tc>
        <w:tc>
          <w:tcPr>
            <w:tcW w:w="562" w:type="pct"/>
            <w:shd w:val="pct10" w:color="auto" w:fill="auto"/>
          </w:tcPr>
          <w:p w14:paraId="08A9634B" w14:textId="77777777" w:rsidR="00274F12" w:rsidRDefault="003B27F9">
            <w:pPr>
              <w:pStyle w:val="PrimaryQuestionTableHeader"/>
            </w:pPr>
            <w:r>
              <w:t>Para</w:t>
            </w:r>
          </w:p>
        </w:tc>
      </w:tr>
      <w:tr w:rsidR="00274F12" w14:paraId="47944B6A" w14:textId="77777777" w:rsidTr="0015523F">
        <w:tc>
          <w:tcPr>
            <w:tcW w:w="832" w:type="pct"/>
          </w:tcPr>
          <w:p w14:paraId="3981EB04" w14:textId="77777777" w:rsidR="00274F12" w:rsidRDefault="003B27F9">
            <w:r>
              <w:t>Safety Standards Series No. SSR-5</w:t>
            </w:r>
          </w:p>
        </w:tc>
        <w:tc>
          <w:tcPr>
            <w:tcW w:w="3294" w:type="pct"/>
          </w:tcPr>
          <w:p w14:paraId="4821D0F1" w14:textId="77777777" w:rsidR="00274F12" w:rsidRDefault="00274F12"/>
        </w:tc>
        <w:tc>
          <w:tcPr>
            <w:tcW w:w="313" w:type="pct"/>
          </w:tcPr>
          <w:p w14:paraId="54599B3F" w14:textId="77777777" w:rsidR="00274F12" w:rsidRDefault="003B27F9">
            <w:r>
              <w:t>58</w:t>
            </w:r>
          </w:p>
        </w:tc>
        <w:tc>
          <w:tcPr>
            <w:tcW w:w="562" w:type="pct"/>
          </w:tcPr>
          <w:p w14:paraId="0CA596BB" w14:textId="77777777" w:rsidR="00274F12" w:rsidRDefault="003B27F9">
            <w:r>
              <w:t>Requirement 21</w:t>
            </w:r>
          </w:p>
        </w:tc>
      </w:tr>
    </w:tbl>
    <w:p w14:paraId="1F1E064A"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6E16225E" w14:textId="77777777" w:rsidTr="000577FE">
        <w:tc>
          <w:tcPr>
            <w:tcW w:w="832" w:type="pct"/>
            <w:shd w:val="pct10" w:color="auto" w:fill="auto"/>
          </w:tcPr>
          <w:p w14:paraId="249D61DD" w14:textId="77777777" w:rsidR="00274F12" w:rsidRDefault="003B27F9">
            <w:pPr>
              <w:pStyle w:val="PrimaryQuestionTableHeader"/>
            </w:pPr>
            <w:r>
              <w:t>QTYPE</w:t>
            </w:r>
          </w:p>
        </w:tc>
        <w:tc>
          <w:tcPr>
            <w:tcW w:w="3294" w:type="pct"/>
            <w:shd w:val="pct10" w:color="auto" w:fill="auto"/>
          </w:tcPr>
          <w:p w14:paraId="44C02E28" w14:textId="77777777" w:rsidR="00274F12" w:rsidRDefault="003B27F9">
            <w:pPr>
              <w:pStyle w:val="PrimaryQuestionTableHeader"/>
            </w:pPr>
            <w:r>
              <w:t>Primary Question</w:t>
            </w:r>
          </w:p>
        </w:tc>
        <w:tc>
          <w:tcPr>
            <w:tcW w:w="313" w:type="pct"/>
            <w:shd w:val="pct10" w:color="auto" w:fill="auto"/>
          </w:tcPr>
          <w:p w14:paraId="1BB78A54" w14:textId="77777777" w:rsidR="00274F12" w:rsidRDefault="003B27F9">
            <w:pPr>
              <w:pStyle w:val="PrimaryQuestionTableHeader"/>
            </w:pPr>
            <w:r>
              <w:t>SA</w:t>
            </w:r>
          </w:p>
        </w:tc>
        <w:tc>
          <w:tcPr>
            <w:tcW w:w="562" w:type="pct"/>
            <w:shd w:val="pct10" w:color="auto" w:fill="auto"/>
          </w:tcPr>
          <w:p w14:paraId="6B426B2A" w14:textId="77777777" w:rsidR="00274F12" w:rsidRDefault="003B27F9">
            <w:pPr>
              <w:pStyle w:val="PrimaryQuestionTableHeader"/>
            </w:pPr>
            <w:r>
              <w:t>IL</w:t>
            </w:r>
          </w:p>
        </w:tc>
      </w:tr>
      <w:tr w:rsidR="00274F12" w14:paraId="600CD9EC" w14:textId="77777777" w:rsidTr="000577FE">
        <w:tc>
          <w:tcPr>
            <w:tcW w:w="832" w:type="pct"/>
            <w:shd w:val="pct10" w:color="auto" w:fill="auto"/>
          </w:tcPr>
          <w:p w14:paraId="62315094" w14:textId="77777777" w:rsidR="00274F12" w:rsidRDefault="003B27F9">
            <w:pPr>
              <w:jc w:val="center"/>
            </w:pPr>
            <w:r>
              <w:t>Boolean</w:t>
            </w:r>
          </w:p>
        </w:tc>
        <w:tc>
          <w:tcPr>
            <w:tcW w:w="3294" w:type="pct"/>
          </w:tcPr>
          <w:p w14:paraId="18ED3547" w14:textId="56AEC014" w:rsidR="00274F12" w:rsidRDefault="00723636">
            <w:r>
              <w:rPr>
                <w:rStyle w:val="Question"/>
              </w:rPr>
              <w:t>What requirements are in place for plans that are prepared for the post-closure period to address institutional control and the arrangements for maintaining the availability of information on the disposal facility</w:t>
            </w:r>
            <w:r w:rsidR="00B35477">
              <w:rPr>
                <w:rStyle w:val="Question"/>
              </w:rPr>
              <w:t>? [Topic 9.5]</w:t>
            </w:r>
          </w:p>
        </w:tc>
        <w:tc>
          <w:tcPr>
            <w:tcW w:w="313" w:type="pct"/>
          </w:tcPr>
          <w:p w14:paraId="5F21B3C4" w14:textId="77777777" w:rsidR="00274F12" w:rsidRDefault="003B27F9">
            <w:pPr>
              <w:jc w:val="center"/>
            </w:pPr>
            <w:r>
              <w:t>B</w:t>
            </w:r>
          </w:p>
        </w:tc>
        <w:tc>
          <w:tcPr>
            <w:tcW w:w="562" w:type="pct"/>
          </w:tcPr>
          <w:p w14:paraId="2AFA5147" w14:textId="77777777" w:rsidR="00274F12" w:rsidRDefault="003B27F9">
            <w:pPr>
              <w:jc w:val="center"/>
            </w:pPr>
            <w:r>
              <w:t>F</w:t>
            </w:r>
          </w:p>
        </w:tc>
      </w:tr>
      <w:tr w:rsidR="00274F12" w14:paraId="6C223AAA" w14:textId="77777777" w:rsidTr="000577FE">
        <w:tc>
          <w:tcPr>
            <w:tcW w:w="832" w:type="pct"/>
            <w:shd w:val="pct10" w:color="auto" w:fill="auto"/>
          </w:tcPr>
          <w:p w14:paraId="1B0C190C" w14:textId="77777777" w:rsidR="00274F12" w:rsidRDefault="003B27F9">
            <w:r>
              <w:rPr>
                <w:b/>
              </w:rPr>
              <w:t>Expectation</w:t>
            </w:r>
          </w:p>
        </w:tc>
        <w:tc>
          <w:tcPr>
            <w:tcW w:w="4168" w:type="pct"/>
            <w:gridSpan w:val="3"/>
          </w:tcPr>
          <w:p w14:paraId="572C8B12" w14:textId="77777777" w:rsidR="00723636" w:rsidRDefault="00723636" w:rsidP="00723636">
            <w:pPr>
              <w:autoSpaceDE w:val="0"/>
              <w:autoSpaceDN w:val="0"/>
              <w:adjustRightInd w:val="0"/>
            </w:pPr>
            <w:r>
              <w:t xml:space="preserve">There are requirements that </w:t>
            </w:r>
            <w:r w:rsidRPr="004D4952">
              <w:t>shall be prepared for the period after closure to address institutional</w:t>
            </w:r>
            <w:r>
              <w:t xml:space="preserve"> </w:t>
            </w:r>
            <w:r w:rsidRPr="004D4952">
              <w:t>control and the arrangements for maintaining the availability of information</w:t>
            </w:r>
            <w:r>
              <w:t xml:space="preserve"> </w:t>
            </w:r>
            <w:r w:rsidRPr="004D4952">
              <w:t>on the disposal facility.</w:t>
            </w:r>
          </w:p>
          <w:p w14:paraId="7383963D" w14:textId="77777777" w:rsidR="003B27F9" w:rsidRDefault="003B27F9" w:rsidP="00723636">
            <w:pPr>
              <w:autoSpaceDE w:val="0"/>
              <w:autoSpaceDN w:val="0"/>
              <w:adjustRightInd w:val="0"/>
            </w:pPr>
          </w:p>
          <w:p w14:paraId="4A99BD75" w14:textId="57148260" w:rsidR="00723636" w:rsidRDefault="00723636" w:rsidP="00723636">
            <w:pPr>
              <w:autoSpaceDE w:val="0"/>
              <w:autoSpaceDN w:val="0"/>
              <w:adjustRightInd w:val="0"/>
            </w:pPr>
            <w:r>
              <w:t xml:space="preserve">There are requirements that </w:t>
            </w:r>
            <w:r w:rsidRPr="004D4952">
              <w:t>plans be consistent with passive safety</w:t>
            </w:r>
            <w:r>
              <w:t xml:space="preserve"> </w:t>
            </w:r>
            <w:r w:rsidRPr="004D4952">
              <w:t>features and form part of the safety case on which authorization to</w:t>
            </w:r>
            <w:r>
              <w:t xml:space="preserve"> </w:t>
            </w:r>
            <w:r w:rsidRPr="004D4952">
              <w:t>close the facility is granted.</w:t>
            </w:r>
          </w:p>
          <w:p w14:paraId="48DA89D2" w14:textId="02E61B2E" w:rsidR="00FE49E1" w:rsidRDefault="00FE49E1" w:rsidP="00723636">
            <w:pPr>
              <w:autoSpaceDE w:val="0"/>
              <w:autoSpaceDN w:val="0"/>
              <w:adjustRightInd w:val="0"/>
            </w:pPr>
          </w:p>
          <w:p w14:paraId="3A29AEC3" w14:textId="495B4CA0" w:rsidR="00723636" w:rsidRPr="003B27F9" w:rsidRDefault="000577FE" w:rsidP="003B27F9">
            <w:pPr>
              <w:autoSpaceDE w:val="0"/>
              <w:autoSpaceDN w:val="0"/>
              <w:adjustRightInd w:val="0"/>
              <w:jc w:val="both"/>
              <w:rPr>
                <w:color w:val="000080"/>
              </w:rPr>
            </w:pPr>
            <w:r>
              <w:t xml:space="preserve">Answer should include </w:t>
            </w:r>
            <w:r w:rsidR="00FE49E1">
              <w:t>description of any measures planned to improve compliance with IAEA safety requirements relevant to this area.</w:t>
            </w:r>
          </w:p>
        </w:tc>
      </w:tr>
      <w:tr w:rsidR="00274F12" w14:paraId="624EE106" w14:textId="77777777" w:rsidTr="000577FE">
        <w:tc>
          <w:tcPr>
            <w:tcW w:w="832" w:type="pct"/>
            <w:shd w:val="pct10" w:color="auto" w:fill="auto"/>
          </w:tcPr>
          <w:p w14:paraId="78318510" w14:textId="77777777" w:rsidR="00274F12" w:rsidRDefault="003B27F9">
            <w:r>
              <w:rPr>
                <w:b/>
              </w:rPr>
              <w:t>Help</w:t>
            </w:r>
          </w:p>
        </w:tc>
        <w:tc>
          <w:tcPr>
            <w:tcW w:w="4168" w:type="pct"/>
            <w:gridSpan w:val="3"/>
          </w:tcPr>
          <w:p w14:paraId="2AB7F9FF" w14:textId="77777777" w:rsidR="003B27F9" w:rsidRDefault="00723636" w:rsidP="003B27F9">
            <w:pPr>
              <w:autoSpaceDE w:val="0"/>
              <w:autoSpaceDN w:val="0"/>
              <w:adjustRightInd w:val="0"/>
              <w:jc w:val="both"/>
            </w:pPr>
            <w:r w:rsidRPr="004D4952">
              <w:t xml:space="preserve">The </w:t>
            </w:r>
            <w:r w:rsidR="003B27F9" w:rsidRPr="004D4952">
              <w:t>long-term</w:t>
            </w:r>
            <w:r w:rsidRPr="004D4952">
              <w:t xml:space="preserve"> safety of a disposal facility for radioactive waste has not to</w:t>
            </w:r>
            <w:r w:rsidR="003B27F9">
              <w:t xml:space="preserve"> </w:t>
            </w:r>
            <w:r w:rsidRPr="004D4952">
              <w:t xml:space="preserve">be dependent on active institutional control. </w:t>
            </w:r>
            <w:r w:rsidR="00FE49E1">
              <w:t xml:space="preserve"> </w:t>
            </w:r>
            <w:r w:rsidRPr="004D4952">
              <w:t>Additionally, the safety of the disposal facility has not to be dependent solely on</w:t>
            </w:r>
            <w:r w:rsidR="00FE49E1">
              <w:t xml:space="preserve"> </w:t>
            </w:r>
            <w:r w:rsidRPr="004D4952">
              <w:t>institutional controls. Institutional controls cannot be the sole or main component</w:t>
            </w:r>
            <w:r w:rsidR="00FE49E1">
              <w:t xml:space="preserve"> </w:t>
            </w:r>
            <w:r w:rsidRPr="004D4952">
              <w:t xml:space="preserve">of safety for a near surface disposal facility. </w:t>
            </w:r>
          </w:p>
          <w:p w14:paraId="34D4F0AF" w14:textId="77777777" w:rsidR="003B27F9" w:rsidRDefault="003B27F9" w:rsidP="003B27F9">
            <w:pPr>
              <w:autoSpaceDE w:val="0"/>
              <w:autoSpaceDN w:val="0"/>
              <w:adjustRightInd w:val="0"/>
              <w:jc w:val="both"/>
            </w:pPr>
          </w:p>
          <w:p w14:paraId="1ECABA04" w14:textId="6EFE822D" w:rsidR="00274F12" w:rsidRDefault="00723636" w:rsidP="003B27F9">
            <w:pPr>
              <w:autoSpaceDE w:val="0"/>
              <w:autoSpaceDN w:val="0"/>
              <w:adjustRightInd w:val="0"/>
              <w:jc w:val="both"/>
            </w:pPr>
            <w:r w:rsidRPr="004D4952">
              <w:t>The ability of the institutional</w:t>
            </w:r>
            <w:r w:rsidR="00FE49E1">
              <w:t xml:space="preserve"> </w:t>
            </w:r>
            <w:r w:rsidRPr="004D4952">
              <w:t>controls to provide the contributions to safety envisaged in the safety case has to</w:t>
            </w:r>
            <w:r w:rsidR="00FE49E1">
              <w:t xml:space="preserve"> </w:t>
            </w:r>
            <w:r w:rsidRPr="004D4952">
              <w:t>be demonstrated and justified in the safety case</w:t>
            </w:r>
          </w:p>
        </w:tc>
      </w:tr>
      <w:tr w:rsidR="00274F12" w14:paraId="499CE0AE" w14:textId="77777777">
        <w:tc>
          <w:tcPr>
            <w:tcW w:w="5000" w:type="pct"/>
            <w:gridSpan w:val="4"/>
            <w:shd w:val="pct10" w:color="auto" w:fill="auto"/>
          </w:tcPr>
          <w:p w14:paraId="071B9E84" w14:textId="77777777" w:rsidR="00274F12" w:rsidRDefault="003B27F9">
            <w:pPr>
              <w:pStyle w:val="PrimaryQuestionTableHeader"/>
            </w:pPr>
            <w:r>
              <w:t>Question Tags (one row per Tag)</w:t>
            </w:r>
          </w:p>
        </w:tc>
      </w:tr>
      <w:tr w:rsidR="00274F12" w14:paraId="2B0A70B9" w14:textId="77777777" w:rsidTr="000577FE">
        <w:tc>
          <w:tcPr>
            <w:tcW w:w="832" w:type="pct"/>
            <w:shd w:val="pct10" w:color="auto" w:fill="auto"/>
          </w:tcPr>
          <w:p w14:paraId="22644BEE" w14:textId="77777777" w:rsidR="00274F12" w:rsidRDefault="003B27F9">
            <w:pPr>
              <w:pStyle w:val="PrimaryQuestionTableHeader"/>
            </w:pPr>
            <w:r>
              <w:t>Category</w:t>
            </w:r>
          </w:p>
        </w:tc>
        <w:tc>
          <w:tcPr>
            <w:tcW w:w="4168" w:type="pct"/>
            <w:gridSpan w:val="3"/>
            <w:shd w:val="pct10" w:color="auto" w:fill="auto"/>
          </w:tcPr>
          <w:p w14:paraId="7CC19F55" w14:textId="77777777" w:rsidR="00274F12" w:rsidRDefault="003B27F9">
            <w:pPr>
              <w:pStyle w:val="PrimaryQuestionTableHeader"/>
            </w:pPr>
            <w:r>
              <w:t>Name</w:t>
            </w:r>
          </w:p>
        </w:tc>
      </w:tr>
      <w:tr w:rsidR="00274F12" w14:paraId="3A5B7C9B" w14:textId="77777777" w:rsidTr="000577FE">
        <w:tc>
          <w:tcPr>
            <w:tcW w:w="832" w:type="pct"/>
          </w:tcPr>
          <w:p w14:paraId="4A9331F6" w14:textId="77777777" w:rsidR="00274F12" w:rsidRDefault="00274F12"/>
        </w:tc>
        <w:tc>
          <w:tcPr>
            <w:tcW w:w="3294" w:type="pct"/>
          </w:tcPr>
          <w:p w14:paraId="0BF09285" w14:textId="77777777" w:rsidR="00274F12" w:rsidRDefault="00274F12"/>
        </w:tc>
        <w:tc>
          <w:tcPr>
            <w:tcW w:w="875" w:type="pct"/>
            <w:gridSpan w:val="2"/>
          </w:tcPr>
          <w:p w14:paraId="2731BE3A" w14:textId="77777777" w:rsidR="00274F12" w:rsidRDefault="00274F12"/>
        </w:tc>
      </w:tr>
      <w:tr w:rsidR="00274F12" w14:paraId="30024072" w14:textId="77777777">
        <w:tc>
          <w:tcPr>
            <w:tcW w:w="5000" w:type="pct"/>
            <w:gridSpan w:val="4"/>
            <w:shd w:val="pct10" w:color="auto" w:fill="auto"/>
          </w:tcPr>
          <w:p w14:paraId="62C80F5D" w14:textId="77777777" w:rsidR="00274F12" w:rsidRDefault="003B27F9">
            <w:pPr>
              <w:pStyle w:val="PrimaryQuestionTableHeader"/>
            </w:pPr>
            <w:r>
              <w:t>References (one row per reference)</w:t>
            </w:r>
          </w:p>
        </w:tc>
      </w:tr>
      <w:tr w:rsidR="00274F12" w14:paraId="3513005D" w14:textId="77777777" w:rsidTr="000577FE">
        <w:tc>
          <w:tcPr>
            <w:tcW w:w="832" w:type="pct"/>
            <w:shd w:val="pct10" w:color="auto" w:fill="auto"/>
          </w:tcPr>
          <w:p w14:paraId="616F3133" w14:textId="77777777" w:rsidR="00274F12" w:rsidRDefault="003B27F9">
            <w:pPr>
              <w:pStyle w:val="PrimaryQuestionTableHeader"/>
            </w:pPr>
            <w:r>
              <w:t>Name</w:t>
            </w:r>
          </w:p>
        </w:tc>
        <w:tc>
          <w:tcPr>
            <w:tcW w:w="3294" w:type="pct"/>
            <w:shd w:val="pct10" w:color="auto" w:fill="auto"/>
          </w:tcPr>
          <w:p w14:paraId="01BF5EED" w14:textId="77777777" w:rsidR="00274F12" w:rsidRDefault="003B27F9">
            <w:pPr>
              <w:pStyle w:val="PrimaryQuestionTableHeader"/>
            </w:pPr>
            <w:r>
              <w:t>Comments</w:t>
            </w:r>
          </w:p>
        </w:tc>
        <w:tc>
          <w:tcPr>
            <w:tcW w:w="313" w:type="pct"/>
            <w:shd w:val="pct10" w:color="auto" w:fill="auto"/>
          </w:tcPr>
          <w:p w14:paraId="25A96511" w14:textId="77777777" w:rsidR="00274F12" w:rsidRDefault="003B27F9">
            <w:pPr>
              <w:pStyle w:val="PrimaryQuestionTableHeader"/>
            </w:pPr>
            <w:r>
              <w:t>Page</w:t>
            </w:r>
          </w:p>
        </w:tc>
        <w:tc>
          <w:tcPr>
            <w:tcW w:w="562" w:type="pct"/>
            <w:shd w:val="pct10" w:color="auto" w:fill="auto"/>
          </w:tcPr>
          <w:p w14:paraId="6E971524" w14:textId="77777777" w:rsidR="00274F12" w:rsidRDefault="003B27F9">
            <w:pPr>
              <w:pStyle w:val="PrimaryQuestionTableHeader"/>
            </w:pPr>
            <w:r>
              <w:t>Para</w:t>
            </w:r>
          </w:p>
        </w:tc>
      </w:tr>
      <w:tr w:rsidR="00274F12" w14:paraId="2DF7000E" w14:textId="77777777" w:rsidTr="000577FE">
        <w:tc>
          <w:tcPr>
            <w:tcW w:w="832" w:type="pct"/>
          </w:tcPr>
          <w:p w14:paraId="3501B40C" w14:textId="77777777" w:rsidR="00274F12" w:rsidRDefault="003B27F9">
            <w:r>
              <w:t>Safety Standards Series No. SSR-5</w:t>
            </w:r>
          </w:p>
        </w:tc>
        <w:tc>
          <w:tcPr>
            <w:tcW w:w="3294" w:type="pct"/>
          </w:tcPr>
          <w:p w14:paraId="1D64F60C" w14:textId="77777777" w:rsidR="00274F12" w:rsidRDefault="00274F12"/>
        </w:tc>
        <w:tc>
          <w:tcPr>
            <w:tcW w:w="313" w:type="pct"/>
          </w:tcPr>
          <w:p w14:paraId="453FDAFD" w14:textId="77777777" w:rsidR="00274F12" w:rsidRDefault="003B27F9">
            <w:r>
              <w:t>59</w:t>
            </w:r>
          </w:p>
        </w:tc>
        <w:tc>
          <w:tcPr>
            <w:tcW w:w="562" w:type="pct"/>
          </w:tcPr>
          <w:p w14:paraId="3DC0F154" w14:textId="77777777" w:rsidR="00274F12" w:rsidRDefault="003B27F9">
            <w:r>
              <w:t>Requirement 22</w:t>
            </w:r>
          </w:p>
        </w:tc>
      </w:tr>
    </w:tbl>
    <w:p w14:paraId="77C9D912"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21C17C75" w14:textId="77777777" w:rsidTr="000577FE">
        <w:tc>
          <w:tcPr>
            <w:tcW w:w="832" w:type="pct"/>
            <w:shd w:val="pct10" w:color="auto" w:fill="auto"/>
          </w:tcPr>
          <w:p w14:paraId="095A2B59" w14:textId="77777777" w:rsidR="00274F12" w:rsidRDefault="003B27F9">
            <w:pPr>
              <w:pStyle w:val="PrimaryQuestionTableHeader"/>
            </w:pPr>
            <w:r>
              <w:t>QTYPE</w:t>
            </w:r>
          </w:p>
        </w:tc>
        <w:tc>
          <w:tcPr>
            <w:tcW w:w="3294" w:type="pct"/>
            <w:shd w:val="pct10" w:color="auto" w:fill="auto"/>
          </w:tcPr>
          <w:p w14:paraId="633DB95D" w14:textId="77777777" w:rsidR="00274F12" w:rsidRDefault="003B27F9">
            <w:pPr>
              <w:pStyle w:val="PrimaryQuestionTableHeader"/>
            </w:pPr>
            <w:r>
              <w:t>Primary Question</w:t>
            </w:r>
          </w:p>
        </w:tc>
        <w:tc>
          <w:tcPr>
            <w:tcW w:w="313" w:type="pct"/>
            <w:shd w:val="pct10" w:color="auto" w:fill="auto"/>
          </w:tcPr>
          <w:p w14:paraId="51FD224A" w14:textId="77777777" w:rsidR="00274F12" w:rsidRDefault="003B27F9">
            <w:pPr>
              <w:pStyle w:val="PrimaryQuestionTableHeader"/>
            </w:pPr>
            <w:r>
              <w:t>SA</w:t>
            </w:r>
          </w:p>
        </w:tc>
        <w:tc>
          <w:tcPr>
            <w:tcW w:w="562" w:type="pct"/>
            <w:shd w:val="pct10" w:color="auto" w:fill="auto"/>
          </w:tcPr>
          <w:p w14:paraId="7719543C" w14:textId="77777777" w:rsidR="00274F12" w:rsidRDefault="003B27F9">
            <w:pPr>
              <w:pStyle w:val="PrimaryQuestionTableHeader"/>
            </w:pPr>
            <w:r>
              <w:t>IL</w:t>
            </w:r>
          </w:p>
        </w:tc>
      </w:tr>
      <w:tr w:rsidR="00274F12" w14:paraId="2E0ACF4C" w14:textId="77777777" w:rsidTr="000577FE">
        <w:tc>
          <w:tcPr>
            <w:tcW w:w="832" w:type="pct"/>
            <w:shd w:val="pct10" w:color="auto" w:fill="auto"/>
          </w:tcPr>
          <w:p w14:paraId="16D05552" w14:textId="77777777" w:rsidR="00274F12" w:rsidRDefault="003B27F9">
            <w:pPr>
              <w:jc w:val="center"/>
            </w:pPr>
            <w:r>
              <w:t>Boolean</w:t>
            </w:r>
          </w:p>
        </w:tc>
        <w:tc>
          <w:tcPr>
            <w:tcW w:w="3294" w:type="pct"/>
          </w:tcPr>
          <w:p w14:paraId="5165E2D6" w14:textId="1DACCA98" w:rsidR="00274F12" w:rsidRDefault="00FE49E1" w:rsidP="003B27F9">
            <w:pPr>
              <w:jc w:val="both"/>
            </w:pPr>
            <w:r>
              <w:rPr>
                <w:rStyle w:val="Question"/>
              </w:rPr>
              <w:t xml:space="preserve">What are the requirements in place for ensuring that safety is not compromised by the measures undertaken on accounting for, and control of, nuclear material in the design and operation of disposal facilities that are </w:t>
            </w:r>
            <w:r>
              <w:rPr>
                <w:rStyle w:val="Question"/>
              </w:rPr>
              <w:lastRenderedPageBreak/>
              <w:t>subjected to such agreements?</w:t>
            </w:r>
            <w:r w:rsidR="00B35477">
              <w:rPr>
                <w:rStyle w:val="Question"/>
              </w:rPr>
              <w:t xml:space="preserve"> [Topic 9.5]</w:t>
            </w:r>
          </w:p>
        </w:tc>
        <w:tc>
          <w:tcPr>
            <w:tcW w:w="313" w:type="pct"/>
          </w:tcPr>
          <w:p w14:paraId="4CBC007C" w14:textId="77777777" w:rsidR="00274F12" w:rsidRDefault="003B27F9">
            <w:pPr>
              <w:jc w:val="center"/>
            </w:pPr>
            <w:r>
              <w:lastRenderedPageBreak/>
              <w:t>B</w:t>
            </w:r>
          </w:p>
        </w:tc>
        <w:tc>
          <w:tcPr>
            <w:tcW w:w="562" w:type="pct"/>
          </w:tcPr>
          <w:p w14:paraId="636B7F98" w14:textId="77777777" w:rsidR="00274F12" w:rsidRDefault="003B27F9">
            <w:pPr>
              <w:jc w:val="center"/>
            </w:pPr>
            <w:r>
              <w:t>F</w:t>
            </w:r>
          </w:p>
        </w:tc>
      </w:tr>
      <w:tr w:rsidR="00274F12" w14:paraId="5A8C8777" w14:textId="77777777" w:rsidTr="000577FE">
        <w:tc>
          <w:tcPr>
            <w:tcW w:w="832" w:type="pct"/>
            <w:shd w:val="pct10" w:color="auto" w:fill="auto"/>
          </w:tcPr>
          <w:p w14:paraId="63A30D78" w14:textId="77777777" w:rsidR="00274F12" w:rsidRDefault="003B27F9">
            <w:r>
              <w:rPr>
                <w:b/>
              </w:rPr>
              <w:t>Expectation</w:t>
            </w:r>
          </w:p>
        </w:tc>
        <w:tc>
          <w:tcPr>
            <w:tcW w:w="4168" w:type="pct"/>
            <w:gridSpan w:val="3"/>
          </w:tcPr>
          <w:p w14:paraId="7F6D9121" w14:textId="0BD317AD" w:rsidR="00FE49E1" w:rsidRPr="004D4952" w:rsidRDefault="00FE49E1" w:rsidP="00FE49E1">
            <w:pPr>
              <w:autoSpaceDE w:val="0"/>
              <w:autoSpaceDN w:val="0"/>
              <w:adjustRightInd w:val="0"/>
            </w:pPr>
            <w:r>
              <w:t>There are requirements that i</w:t>
            </w:r>
            <w:r w:rsidRPr="004D4952">
              <w:t>n the design and operation of disposal facilities subject to agreements on accounting for, and control of, nuclear material, consideration be given to ensuring that safety is not compromised by the measures required under</w:t>
            </w:r>
          </w:p>
          <w:p w14:paraId="53684E45" w14:textId="4ED05745" w:rsidR="00FE49E1" w:rsidRDefault="00FE49E1" w:rsidP="00FE49E1">
            <w:r w:rsidRPr="004D4952">
              <w:t>the system of accounting for, and control of, nuclear material</w:t>
            </w:r>
            <w:r>
              <w:t>.</w:t>
            </w:r>
          </w:p>
          <w:p w14:paraId="10E9B22C" w14:textId="7064F8E7" w:rsidR="00FE49E1" w:rsidRDefault="00FE49E1" w:rsidP="00FE49E1"/>
          <w:p w14:paraId="0148A271" w14:textId="21D4B23C" w:rsidR="00274F12" w:rsidRPr="003B27F9" w:rsidRDefault="000577FE" w:rsidP="003B27F9">
            <w:pPr>
              <w:autoSpaceDE w:val="0"/>
              <w:autoSpaceDN w:val="0"/>
              <w:adjustRightInd w:val="0"/>
              <w:jc w:val="both"/>
              <w:rPr>
                <w:color w:val="000080"/>
              </w:rPr>
            </w:pPr>
            <w:r>
              <w:t xml:space="preserve">Answer should include </w:t>
            </w:r>
            <w:r w:rsidR="00FE49E1">
              <w:t>description of any measures planned to improve compliance with IAEA safety requirements relevant to this area.</w:t>
            </w:r>
          </w:p>
        </w:tc>
      </w:tr>
      <w:tr w:rsidR="00274F12" w14:paraId="36B7AC0E" w14:textId="77777777" w:rsidTr="000577FE">
        <w:tc>
          <w:tcPr>
            <w:tcW w:w="832" w:type="pct"/>
            <w:shd w:val="pct10" w:color="auto" w:fill="auto"/>
          </w:tcPr>
          <w:p w14:paraId="5C35C5D5" w14:textId="77777777" w:rsidR="00274F12" w:rsidRDefault="003B27F9">
            <w:r>
              <w:rPr>
                <w:b/>
              </w:rPr>
              <w:t>Help</w:t>
            </w:r>
          </w:p>
        </w:tc>
        <w:tc>
          <w:tcPr>
            <w:tcW w:w="4168" w:type="pct"/>
            <w:gridSpan w:val="3"/>
          </w:tcPr>
          <w:p w14:paraId="15F36D60" w14:textId="77777777" w:rsidR="00274F12" w:rsidRDefault="00274F12"/>
        </w:tc>
      </w:tr>
      <w:tr w:rsidR="00274F12" w14:paraId="0A8E795A" w14:textId="77777777">
        <w:tc>
          <w:tcPr>
            <w:tcW w:w="5000" w:type="pct"/>
            <w:gridSpan w:val="4"/>
            <w:shd w:val="pct10" w:color="auto" w:fill="auto"/>
          </w:tcPr>
          <w:p w14:paraId="3F50670F" w14:textId="77777777" w:rsidR="00274F12" w:rsidRDefault="003B27F9">
            <w:pPr>
              <w:pStyle w:val="PrimaryQuestionTableHeader"/>
            </w:pPr>
            <w:r>
              <w:t>Question Tags (one row per Tag)</w:t>
            </w:r>
          </w:p>
        </w:tc>
      </w:tr>
      <w:tr w:rsidR="00274F12" w14:paraId="01C7E372" w14:textId="77777777" w:rsidTr="000577FE">
        <w:tc>
          <w:tcPr>
            <w:tcW w:w="832" w:type="pct"/>
            <w:shd w:val="pct10" w:color="auto" w:fill="auto"/>
          </w:tcPr>
          <w:p w14:paraId="16D22F70" w14:textId="77777777" w:rsidR="00274F12" w:rsidRDefault="003B27F9">
            <w:pPr>
              <w:pStyle w:val="PrimaryQuestionTableHeader"/>
            </w:pPr>
            <w:r>
              <w:t>Category</w:t>
            </w:r>
          </w:p>
        </w:tc>
        <w:tc>
          <w:tcPr>
            <w:tcW w:w="4168" w:type="pct"/>
            <w:gridSpan w:val="3"/>
            <w:shd w:val="pct10" w:color="auto" w:fill="auto"/>
          </w:tcPr>
          <w:p w14:paraId="1872A8F1" w14:textId="77777777" w:rsidR="00274F12" w:rsidRDefault="003B27F9">
            <w:pPr>
              <w:pStyle w:val="PrimaryQuestionTableHeader"/>
            </w:pPr>
            <w:r>
              <w:t>Name</w:t>
            </w:r>
          </w:p>
        </w:tc>
      </w:tr>
      <w:tr w:rsidR="00274F12" w14:paraId="65F896DE" w14:textId="77777777" w:rsidTr="000577FE">
        <w:tc>
          <w:tcPr>
            <w:tcW w:w="832" w:type="pct"/>
          </w:tcPr>
          <w:p w14:paraId="6C6D413C" w14:textId="77777777" w:rsidR="00274F12" w:rsidRDefault="00274F12"/>
        </w:tc>
        <w:tc>
          <w:tcPr>
            <w:tcW w:w="3294" w:type="pct"/>
          </w:tcPr>
          <w:p w14:paraId="366C9D2D" w14:textId="77777777" w:rsidR="00274F12" w:rsidRDefault="00274F12"/>
        </w:tc>
        <w:tc>
          <w:tcPr>
            <w:tcW w:w="875" w:type="pct"/>
            <w:gridSpan w:val="2"/>
          </w:tcPr>
          <w:p w14:paraId="7FD693FF" w14:textId="77777777" w:rsidR="00274F12" w:rsidRDefault="00274F12"/>
        </w:tc>
      </w:tr>
      <w:tr w:rsidR="00274F12" w14:paraId="596A7D97" w14:textId="77777777">
        <w:tc>
          <w:tcPr>
            <w:tcW w:w="5000" w:type="pct"/>
            <w:gridSpan w:val="4"/>
            <w:shd w:val="pct10" w:color="auto" w:fill="auto"/>
          </w:tcPr>
          <w:p w14:paraId="0CC0BEF5" w14:textId="77777777" w:rsidR="00274F12" w:rsidRDefault="003B27F9">
            <w:pPr>
              <w:pStyle w:val="PrimaryQuestionTableHeader"/>
            </w:pPr>
            <w:r>
              <w:t>References (one row per reference)</w:t>
            </w:r>
          </w:p>
        </w:tc>
      </w:tr>
      <w:tr w:rsidR="00274F12" w14:paraId="7C0227A6" w14:textId="77777777" w:rsidTr="000577FE">
        <w:tc>
          <w:tcPr>
            <w:tcW w:w="832" w:type="pct"/>
            <w:shd w:val="pct10" w:color="auto" w:fill="auto"/>
          </w:tcPr>
          <w:p w14:paraId="6560F9B9" w14:textId="77777777" w:rsidR="00274F12" w:rsidRDefault="003B27F9">
            <w:pPr>
              <w:pStyle w:val="PrimaryQuestionTableHeader"/>
            </w:pPr>
            <w:r>
              <w:t>Name</w:t>
            </w:r>
          </w:p>
        </w:tc>
        <w:tc>
          <w:tcPr>
            <w:tcW w:w="3294" w:type="pct"/>
            <w:shd w:val="pct10" w:color="auto" w:fill="auto"/>
          </w:tcPr>
          <w:p w14:paraId="54590F50" w14:textId="77777777" w:rsidR="00274F12" w:rsidRDefault="003B27F9">
            <w:pPr>
              <w:pStyle w:val="PrimaryQuestionTableHeader"/>
            </w:pPr>
            <w:r>
              <w:t>Comments</w:t>
            </w:r>
          </w:p>
        </w:tc>
        <w:tc>
          <w:tcPr>
            <w:tcW w:w="313" w:type="pct"/>
            <w:shd w:val="pct10" w:color="auto" w:fill="auto"/>
          </w:tcPr>
          <w:p w14:paraId="77AD597C" w14:textId="77777777" w:rsidR="00274F12" w:rsidRDefault="003B27F9">
            <w:pPr>
              <w:pStyle w:val="PrimaryQuestionTableHeader"/>
            </w:pPr>
            <w:r>
              <w:t>Page</w:t>
            </w:r>
          </w:p>
        </w:tc>
        <w:tc>
          <w:tcPr>
            <w:tcW w:w="562" w:type="pct"/>
            <w:shd w:val="pct10" w:color="auto" w:fill="auto"/>
          </w:tcPr>
          <w:p w14:paraId="504ED9B0" w14:textId="77777777" w:rsidR="00274F12" w:rsidRDefault="003B27F9">
            <w:pPr>
              <w:pStyle w:val="PrimaryQuestionTableHeader"/>
            </w:pPr>
            <w:r>
              <w:t>Para</w:t>
            </w:r>
          </w:p>
        </w:tc>
      </w:tr>
      <w:tr w:rsidR="00274F12" w14:paraId="19DD9679" w14:textId="77777777" w:rsidTr="000577FE">
        <w:tc>
          <w:tcPr>
            <w:tcW w:w="832" w:type="pct"/>
          </w:tcPr>
          <w:p w14:paraId="79B80F07" w14:textId="77777777" w:rsidR="00274F12" w:rsidRDefault="003B27F9">
            <w:r>
              <w:t>Safety Standards Series No. SSR-5</w:t>
            </w:r>
          </w:p>
        </w:tc>
        <w:tc>
          <w:tcPr>
            <w:tcW w:w="3294" w:type="pct"/>
          </w:tcPr>
          <w:p w14:paraId="252565F9" w14:textId="77777777" w:rsidR="00274F12" w:rsidRDefault="00274F12"/>
        </w:tc>
        <w:tc>
          <w:tcPr>
            <w:tcW w:w="313" w:type="pct"/>
          </w:tcPr>
          <w:p w14:paraId="26C5C0A0" w14:textId="77777777" w:rsidR="00274F12" w:rsidRDefault="003B27F9">
            <w:r>
              <w:t>61</w:t>
            </w:r>
          </w:p>
        </w:tc>
        <w:tc>
          <w:tcPr>
            <w:tcW w:w="562" w:type="pct"/>
          </w:tcPr>
          <w:p w14:paraId="0B7B7253" w14:textId="77777777" w:rsidR="00274F12" w:rsidRDefault="003B27F9">
            <w:r>
              <w:t>Requirement 23</w:t>
            </w:r>
          </w:p>
        </w:tc>
      </w:tr>
    </w:tbl>
    <w:p w14:paraId="64E25BE6" w14:textId="77777777" w:rsidR="00274F12" w:rsidRDefault="00274F12"/>
    <w:p w14:paraId="6F7270FC" w14:textId="77777777" w:rsidR="00274F12" w:rsidRDefault="00274F1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60"/>
        <w:gridCol w:w="6179"/>
        <w:gridCol w:w="587"/>
        <w:gridCol w:w="1054"/>
      </w:tblGrid>
      <w:tr w:rsidR="00274F12" w14:paraId="3A141AE9" w14:textId="77777777" w:rsidTr="0015523F">
        <w:tc>
          <w:tcPr>
            <w:tcW w:w="832" w:type="pct"/>
            <w:shd w:val="pct10" w:color="auto" w:fill="auto"/>
          </w:tcPr>
          <w:p w14:paraId="146578EC" w14:textId="77777777" w:rsidR="00274F12" w:rsidRDefault="003B27F9">
            <w:pPr>
              <w:pStyle w:val="PrimaryQuestionTableHeader"/>
            </w:pPr>
            <w:r>
              <w:t>QTYPE</w:t>
            </w:r>
          </w:p>
        </w:tc>
        <w:tc>
          <w:tcPr>
            <w:tcW w:w="3294" w:type="pct"/>
            <w:shd w:val="pct10" w:color="auto" w:fill="auto"/>
          </w:tcPr>
          <w:p w14:paraId="13DCB580" w14:textId="77777777" w:rsidR="00274F12" w:rsidRDefault="003B27F9">
            <w:pPr>
              <w:pStyle w:val="PrimaryQuestionTableHeader"/>
            </w:pPr>
            <w:r>
              <w:t>Primary Question</w:t>
            </w:r>
          </w:p>
        </w:tc>
        <w:tc>
          <w:tcPr>
            <w:tcW w:w="313" w:type="pct"/>
            <w:shd w:val="pct10" w:color="auto" w:fill="auto"/>
          </w:tcPr>
          <w:p w14:paraId="152BB915" w14:textId="77777777" w:rsidR="00274F12" w:rsidRDefault="003B27F9">
            <w:pPr>
              <w:pStyle w:val="PrimaryQuestionTableHeader"/>
            </w:pPr>
            <w:r>
              <w:t>SA</w:t>
            </w:r>
          </w:p>
        </w:tc>
        <w:tc>
          <w:tcPr>
            <w:tcW w:w="562" w:type="pct"/>
            <w:shd w:val="pct10" w:color="auto" w:fill="auto"/>
          </w:tcPr>
          <w:p w14:paraId="49681C57" w14:textId="77777777" w:rsidR="00274F12" w:rsidRDefault="003B27F9">
            <w:pPr>
              <w:pStyle w:val="PrimaryQuestionTableHeader"/>
            </w:pPr>
            <w:r>
              <w:t>IL</w:t>
            </w:r>
          </w:p>
        </w:tc>
      </w:tr>
      <w:tr w:rsidR="00274F12" w14:paraId="13DFF63B" w14:textId="77777777" w:rsidTr="0015523F">
        <w:tc>
          <w:tcPr>
            <w:tcW w:w="832" w:type="pct"/>
            <w:shd w:val="pct10" w:color="auto" w:fill="auto"/>
          </w:tcPr>
          <w:p w14:paraId="3059264D" w14:textId="77777777" w:rsidR="00274F12" w:rsidRDefault="003B27F9">
            <w:pPr>
              <w:jc w:val="center"/>
            </w:pPr>
            <w:r>
              <w:t>Boolean</w:t>
            </w:r>
          </w:p>
        </w:tc>
        <w:tc>
          <w:tcPr>
            <w:tcW w:w="3294" w:type="pct"/>
          </w:tcPr>
          <w:p w14:paraId="671F20A7" w14:textId="51746D7F" w:rsidR="00274F12" w:rsidRDefault="004D7F64">
            <w:r>
              <w:rPr>
                <w:rStyle w:val="Question"/>
              </w:rPr>
              <w:t xml:space="preserve">What are the requirements in place for periodic safety assessment of existing disposal facilities? </w:t>
            </w:r>
            <w:r w:rsidR="00B35477">
              <w:rPr>
                <w:rStyle w:val="Question"/>
              </w:rPr>
              <w:t>[Topic 9.5]</w:t>
            </w:r>
          </w:p>
        </w:tc>
        <w:tc>
          <w:tcPr>
            <w:tcW w:w="313" w:type="pct"/>
          </w:tcPr>
          <w:p w14:paraId="303487DA" w14:textId="77777777" w:rsidR="00274F12" w:rsidRDefault="003B27F9">
            <w:pPr>
              <w:jc w:val="center"/>
            </w:pPr>
            <w:r>
              <w:t>B</w:t>
            </w:r>
          </w:p>
        </w:tc>
        <w:tc>
          <w:tcPr>
            <w:tcW w:w="562" w:type="pct"/>
          </w:tcPr>
          <w:p w14:paraId="6A4C8039" w14:textId="77777777" w:rsidR="00274F12" w:rsidRDefault="003B27F9">
            <w:pPr>
              <w:jc w:val="center"/>
            </w:pPr>
            <w:r>
              <w:t>F</w:t>
            </w:r>
          </w:p>
        </w:tc>
      </w:tr>
      <w:tr w:rsidR="00274F12" w14:paraId="063989D2" w14:textId="77777777" w:rsidTr="0015523F">
        <w:tc>
          <w:tcPr>
            <w:tcW w:w="832" w:type="pct"/>
            <w:shd w:val="pct10" w:color="auto" w:fill="auto"/>
          </w:tcPr>
          <w:p w14:paraId="7748A1BE" w14:textId="77777777" w:rsidR="00274F12" w:rsidRDefault="003B27F9">
            <w:r>
              <w:rPr>
                <w:b/>
              </w:rPr>
              <w:t>Expectation</w:t>
            </w:r>
          </w:p>
        </w:tc>
        <w:tc>
          <w:tcPr>
            <w:tcW w:w="4168" w:type="pct"/>
            <w:gridSpan w:val="3"/>
          </w:tcPr>
          <w:p w14:paraId="4B98DA24" w14:textId="4E408D80" w:rsidR="004D7F64" w:rsidRPr="003B27F9" w:rsidRDefault="004D7F64">
            <w:r>
              <w:t xml:space="preserve">There are requirements that </w:t>
            </w:r>
            <w:r w:rsidRPr="003B27F9">
              <w:t>the safety of existing disposal facilities to be assessed periodically until termination of the licence.</w:t>
            </w:r>
          </w:p>
          <w:p w14:paraId="1D8135A7" w14:textId="00F40C75" w:rsidR="004D7F64" w:rsidRDefault="004D7F64"/>
          <w:p w14:paraId="2D8E8E3E" w14:textId="3AFB2CD8" w:rsidR="004D7F64" w:rsidRPr="004D4952" w:rsidRDefault="004D7F64" w:rsidP="004D7F64">
            <w:pPr>
              <w:autoSpaceDE w:val="0"/>
              <w:autoSpaceDN w:val="0"/>
              <w:adjustRightInd w:val="0"/>
            </w:pPr>
            <w:r>
              <w:t xml:space="preserve">There are requirements that </w:t>
            </w:r>
            <w:r w:rsidRPr="004D4952">
              <w:t>safety also be assessed when a safety significant</w:t>
            </w:r>
            <w:r w:rsidR="003940B3">
              <w:t xml:space="preserve"> </w:t>
            </w:r>
            <w:r w:rsidRPr="004D4952">
              <w:t>modification is planned or in the event of</w:t>
            </w:r>
            <w:r w:rsidR="003940B3">
              <w:t xml:space="preserve"> </w:t>
            </w:r>
            <w:r w:rsidRPr="004D4952">
              <w:t>changes with regard to the conditions of the authorization</w:t>
            </w:r>
            <w:r w:rsidR="003B27F9">
              <w:t>.</w:t>
            </w:r>
          </w:p>
          <w:p w14:paraId="5DFE7EF0" w14:textId="07589E86" w:rsidR="004D7F64" w:rsidRPr="004D4952" w:rsidRDefault="004D7F64" w:rsidP="004D7F64">
            <w:pPr>
              <w:autoSpaceDE w:val="0"/>
              <w:autoSpaceDN w:val="0"/>
              <w:adjustRightInd w:val="0"/>
            </w:pPr>
          </w:p>
          <w:p w14:paraId="6DC62C48" w14:textId="198C6B1B" w:rsidR="004D7F64" w:rsidRPr="004D7F64" w:rsidRDefault="004D7F64" w:rsidP="004D4952">
            <w:pPr>
              <w:autoSpaceDE w:val="0"/>
              <w:autoSpaceDN w:val="0"/>
              <w:adjustRightInd w:val="0"/>
            </w:pPr>
            <w:r>
              <w:t>There are requirements that i</w:t>
            </w:r>
            <w:r w:rsidRPr="004D4952">
              <w:t>n the event that</w:t>
            </w:r>
            <w:r>
              <w:t xml:space="preserve"> </w:t>
            </w:r>
            <w:r w:rsidRPr="004D4952">
              <w:t xml:space="preserve">any </w:t>
            </w:r>
            <w:r w:rsidR="00CE70C1">
              <w:t xml:space="preserve">new safety </w:t>
            </w:r>
            <w:r w:rsidRPr="004D4952">
              <w:t xml:space="preserve">requirements </w:t>
            </w:r>
            <w:r w:rsidR="00CE70C1">
              <w:t xml:space="preserve">are </w:t>
            </w:r>
            <w:r w:rsidRPr="004D4952">
              <w:t xml:space="preserve">set down </w:t>
            </w:r>
            <w:r w:rsidR="00CE70C1">
              <w:t>or</w:t>
            </w:r>
            <w:r w:rsidRPr="004D4952">
              <w:t xml:space="preserve"> are not</w:t>
            </w:r>
            <w:r>
              <w:t xml:space="preserve"> </w:t>
            </w:r>
            <w:r w:rsidRPr="004D4952">
              <w:t>met, measures be put in place to upgrade the safety of the facility.</w:t>
            </w:r>
          </w:p>
          <w:p w14:paraId="7B3938DA" w14:textId="77777777" w:rsidR="004D7F64" w:rsidRDefault="004D7F64"/>
          <w:p w14:paraId="3871F10E" w14:textId="10889404" w:rsidR="00274F12" w:rsidRPr="003B27F9" w:rsidRDefault="000577FE" w:rsidP="003B27F9">
            <w:pPr>
              <w:autoSpaceDE w:val="0"/>
              <w:autoSpaceDN w:val="0"/>
              <w:adjustRightInd w:val="0"/>
              <w:jc w:val="both"/>
              <w:rPr>
                <w:color w:val="000080"/>
              </w:rPr>
            </w:pPr>
            <w:r>
              <w:t xml:space="preserve">Answer should include </w:t>
            </w:r>
            <w:r w:rsidR="003940B3">
              <w:t>description of any measures planned to improve compliance with IAEA safety requirements relevant to this area.</w:t>
            </w:r>
          </w:p>
        </w:tc>
      </w:tr>
      <w:tr w:rsidR="00274F12" w14:paraId="20EE3DFF" w14:textId="77777777" w:rsidTr="0015523F">
        <w:tc>
          <w:tcPr>
            <w:tcW w:w="832" w:type="pct"/>
            <w:shd w:val="pct10" w:color="auto" w:fill="auto"/>
          </w:tcPr>
          <w:p w14:paraId="6868E7B2" w14:textId="77777777" w:rsidR="00274F12" w:rsidRDefault="003B27F9">
            <w:r>
              <w:rPr>
                <w:b/>
              </w:rPr>
              <w:t>Help</w:t>
            </w:r>
          </w:p>
        </w:tc>
        <w:tc>
          <w:tcPr>
            <w:tcW w:w="4168" w:type="pct"/>
            <w:gridSpan w:val="3"/>
          </w:tcPr>
          <w:p w14:paraId="1B8D9087" w14:textId="77777777" w:rsidR="00274F12" w:rsidRDefault="00274F12"/>
        </w:tc>
      </w:tr>
      <w:tr w:rsidR="00274F12" w14:paraId="4F59EF10" w14:textId="77777777">
        <w:tc>
          <w:tcPr>
            <w:tcW w:w="5000" w:type="pct"/>
            <w:gridSpan w:val="4"/>
            <w:shd w:val="pct10" w:color="auto" w:fill="auto"/>
          </w:tcPr>
          <w:p w14:paraId="6ECD26E4" w14:textId="77777777" w:rsidR="00274F12" w:rsidRDefault="003B27F9">
            <w:pPr>
              <w:pStyle w:val="PrimaryQuestionTableHeader"/>
            </w:pPr>
            <w:r>
              <w:t>Question Tags (one row per Tag)</w:t>
            </w:r>
          </w:p>
        </w:tc>
      </w:tr>
      <w:tr w:rsidR="00274F12" w14:paraId="74FC8191" w14:textId="77777777" w:rsidTr="0015523F">
        <w:tc>
          <w:tcPr>
            <w:tcW w:w="832" w:type="pct"/>
            <w:shd w:val="pct10" w:color="auto" w:fill="auto"/>
          </w:tcPr>
          <w:p w14:paraId="48352AEE" w14:textId="77777777" w:rsidR="00274F12" w:rsidRDefault="003B27F9">
            <w:pPr>
              <w:pStyle w:val="PrimaryQuestionTableHeader"/>
            </w:pPr>
            <w:r>
              <w:t>Category</w:t>
            </w:r>
          </w:p>
        </w:tc>
        <w:tc>
          <w:tcPr>
            <w:tcW w:w="4168" w:type="pct"/>
            <w:gridSpan w:val="3"/>
            <w:shd w:val="pct10" w:color="auto" w:fill="auto"/>
          </w:tcPr>
          <w:p w14:paraId="3ABCB870" w14:textId="77777777" w:rsidR="00274F12" w:rsidRDefault="003B27F9">
            <w:pPr>
              <w:pStyle w:val="PrimaryQuestionTableHeader"/>
            </w:pPr>
            <w:r>
              <w:t>Name</w:t>
            </w:r>
          </w:p>
        </w:tc>
      </w:tr>
      <w:tr w:rsidR="00274F12" w14:paraId="632FBC99" w14:textId="77777777" w:rsidTr="0015523F">
        <w:tc>
          <w:tcPr>
            <w:tcW w:w="832" w:type="pct"/>
          </w:tcPr>
          <w:p w14:paraId="16039290" w14:textId="77777777" w:rsidR="00274F12" w:rsidRDefault="00274F12"/>
        </w:tc>
        <w:tc>
          <w:tcPr>
            <w:tcW w:w="3294" w:type="pct"/>
          </w:tcPr>
          <w:p w14:paraId="221A4D98" w14:textId="77777777" w:rsidR="00274F12" w:rsidRDefault="00274F12"/>
        </w:tc>
        <w:tc>
          <w:tcPr>
            <w:tcW w:w="875" w:type="pct"/>
            <w:gridSpan w:val="2"/>
          </w:tcPr>
          <w:p w14:paraId="661F8B4B" w14:textId="77777777" w:rsidR="00274F12" w:rsidRDefault="00274F12"/>
        </w:tc>
      </w:tr>
      <w:tr w:rsidR="00274F12" w14:paraId="29CA3DF3" w14:textId="77777777">
        <w:tc>
          <w:tcPr>
            <w:tcW w:w="5000" w:type="pct"/>
            <w:gridSpan w:val="4"/>
            <w:shd w:val="pct10" w:color="auto" w:fill="auto"/>
          </w:tcPr>
          <w:p w14:paraId="39631931" w14:textId="77777777" w:rsidR="00274F12" w:rsidRDefault="003B27F9">
            <w:pPr>
              <w:pStyle w:val="PrimaryQuestionTableHeader"/>
            </w:pPr>
            <w:r>
              <w:t>References (one row per reference)</w:t>
            </w:r>
          </w:p>
        </w:tc>
      </w:tr>
      <w:tr w:rsidR="00274F12" w14:paraId="72A179AF" w14:textId="77777777" w:rsidTr="0015523F">
        <w:tc>
          <w:tcPr>
            <w:tcW w:w="832" w:type="pct"/>
            <w:shd w:val="pct10" w:color="auto" w:fill="auto"/>
          </w:tcPr>
          <w:p w14:paraId="4EB76240" w14:textId="77777777" w:rsidR="00274F12" w:rsidRDefault="003B27F9">
            <w:pPr>
              <w:pStyle w:val="PrimaryQuestionTableHeader"/>
            </w:pPr>
            <w:r>
              <w:t>Name</w:t>
            </w:r>
          </w:p>
        </w:tc>
        <w:tc>
          <w:tcPr>
            <w:tcW w:w="3294" w:type="pct"/>
            <w:shd w:val="pct10" w:color="auto" w:fill="auto"/>
          </w:tcPr>
          <w:p w14:paraId="6C411C52" w14:textId="77777777" w:rsidR="00274F12" w:rsidRDefault="003B27F9">
            <w:pPr>
              <w:pStyle w:val="PrimaryQuestionTableHeader"/>
            </w:pPr>
            <w:r>
              <w:t>Comments</w:t>
            </w:r>
          </w:p>
        </w:tc>
        <w:tc>
          <w:tcPr>
            <w:tcW w:w="313" w:type="pct"/>
            <w:shd w:val="pct10" w:color="auto" w:fill="auto"/>
          </w:tcPr>
          <w:p w14:paraId="18E86549" w14:textId="77777777" w:rsidR="00274F12" w:rsidRDefault="003B27F9">
            <w:pPr>
              <w:pStyle w:val="PrimaryQuestionTableHeader"/>
            </w:pPr>
            <w:r>
              <w:t>Page</w:t>
            </w:r>
          </w:p>
        </w:tc>
        <w:tc>
          <w:tcPr>
            <w:tcW w:w="562" w:type="pct"/>
            <w:shd w:val="pct10" w:color="auto" w:fill="auto"/>
          </w:tcPr>
          <w:p w14:paraId="26825FC9" w14:textId="77777777" w:rsidR="00274F12" w:rsidRDefault="003B27F9">
            <w:pPr>
              <w:pStyle w:val="PrimaryQuestionTableHeader"/>
            </w:pPr>
            <w:r>
              <w:t>Para</w:t>
            </w:r>
          </w:p>
        </w:tc>
      </w:tr>
      <w:tr w:rsidR="00274F12" w14:paraId="6F0FEB97" w14:textId="77777777" w:rsidTr="0015523F">
        <w:tc>
          <w:tcPr>
            <w:tcW w:w="832" w:type="pct"/>
          </w:tcPr>
          <w:p w14:paraId="37C61C58" w14:textId="77777777" w:rsidR="00274F12" w:rsidRDefault="003B27F9">
            <w:r>
              <w:t>Safety Standards Series No. SSR-5</w:t>
            </w:r>
          </w:p>
        </w:tc>
        <w:tc>
          <w:tcPr>
            <w:tcW w:w="3294" w:type="pct"/>
          </w:tcPr>
          <w:p w14:paraId="463A39DB" w14:textId="77777777" w:rsidR="00274F12" w:rsidRDefault="00274F12"/>
        </w:tc>
        <w:tc>
          <w:tcPr>
            <w:tcW w:w="313" w:type="pct"/>
          </w:tcPr>
          <w:p w14:paraId="42CA50E3" w14:textId="77777777" w:rsidR="00274F12" w:rsidRDefault="003B27F9">
            <w:r>
              <w:t>64</w:t>
            </w:r>
          </w:p>
        </w:tc>
        <w:tc>
          <w:tcPr>
            <w:tcW w:w="562" w:type="pct"/>
          </w:tcPr>
          <w:p w14:paraId="668DF57F" w14:textId="77777777" w:rsidR="00274F12" w:rsidRDefault="003B27F9">
            <w:r>
              <w:t>Requirement 26</w:t>
            </w:r>
          </w:p>
        </w:tc>
      </w:tr>
    </w:tbl>
    <w:p w14:paraId="4BFB6148" w14:textId="77777777" w:rsidR="00274F12" w:rsidRDefault="00274F12" w:rsidP="0015523F"/>
    <w:sectPr w:rsidR="00274F1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74F12"/>
    <w:rsid w:val="0005525E"/>
    <w:rsid w:val="000577FE"/>
    <w:rsid w:val="000B4125"/>
    <w:rsid w:val="000F73BB"/>
    <w:rsid w:val="001000D0"/>
    <w:rsid w:val="00115028"/>
    <w:rsid w:val="0014668B"/>
    <w:rsid w:val="0015523F"/>
    <w:rsid w:val="001D07D7"/>
    <w:rsid w:val="00234D6E"/>
    <w:rsid w:val="002534FB"/>
    <w:rsid w:val="00264E0F"/>
    <w:rsid w:val="00274F12"/>
    <w:rsid w:val="002C0133"/>
    <w:rsid w:val="002C4656"/>
    <w:rsid w:val="002C7F91"/>
    <w:rsid w:val="00304FF7"/>
    <w:rsid w:val="0032372D"/>
    <w:rsid w:val="003532F8"/>
    <w:rsid w:val="003940B3"/>
    <w:rsid w:val="003A34B5"/>
    <w:rsid w:val="003B27F9"/>
    <w:rsid w:val="003E186B"/>
    <w:rsid w:val="004131E0"/>
    <w:rsid w:val="004468D4"/>
    <w:rsid w:val="004B48AC"/>
    <w:rsid w:val="004D4952"/>
    <w:rsid w:val="004D7F64"/>
    <w:rsid w:val="0055432A"/>
    <w:rsid w:val="00562C5D"/>
    <w:rsid w:val="005678A1"/>
    <w:rsid w:val="00581C6B"/>
    <w:rsid w:val="005C56DA"/>
    <w:rsid w:val="005D5CD7"/>
    <w:rsid w:val="006B7288"/>
    <w:rsid w:val="006D0FDF"/>
    <w:rsid w:val="006E0210"/>
    <w:rsid w:val="006F451D"/>
    <w:rsid w:val="00723636"/>
    <w:rsid w:val="00726ED0"/>
    <w:rsid w:val="00757810"/>
    <w:rsid w:val="00764B97"/>
    <w:rsid w:val="00885038"/>
    <w:rsid w:val="00896447"/>
    <w:rsid w:val="008A18D8"/>
    <w:rsid w:val="008C4F51"/>
    <w:rsid w:val="009517DC"/>
    <w:rsid w:val="009525DC"/>
    <w:rsid w:val="009A2D8A"/>
    <w:rsid w:val="009A5D58"/>
    <w:rsid w:val="009E6DC8"/>
    <w:rsid w:val="00A070E8"/>
    <w:rsid w:val="00A33AA3"/>
    <w:rsid w:val="00AD543E"/>
    <w:rsid w:val="00AF094D"/>
    <w:rsid w:val="00B35477"/>
    <w:rsid w:val="00B81DC6"/>
    <w:rsid w:val="00BC7A45"/>
    <w:rsid w:val="00BF7E91"/>
    <w:rsid w:val="00C54FC3"/>
    <w:rsid w:val="00C70AB2"/>
    <w:rsid w:val="00CE70C1"/>
    <w:rsid w:val="00D24234"/>
    <w:rsid w:val="00D51613"/>
    <w:rsid w:val="00D5456B"/>
    <w:rsid w:val="00DF1B17"/>
    <w:rsid w:val="00EC29B6"/>
    <w:rsid w:val="00EE23AE"/>
    <w:rsid w:val="00F11E16"/>
    <w:rsid w:val="00F315A0"/>
    <w:rsid w:val="00FA4913"/>
    <w:rsid w:val="00FD5FBB"/>
    <w:rsid w:val="00FE4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8F97"/>
  <w15:docId w15:val="{5ACFC142-E646-4086-9AF9-25AB9867C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554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15</Pages>
  <Words>6097</Words>
  <Characters>34755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JUBIN, Jean-Rene</cp:lastModifiedBy>
  <cp:revision>15</cp:revision>
  <dcterms:created xsi:type="dcterms:W3CDTF">2023-11-30T13:36:00Z</dcterms:created>
  <dcterms:modified xsi:type="dcterms:W3CDTF">2024-08-28T06:47:00Z</dcterms:modified>
</cp:coreProperties>
</file>